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037FE0E2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B717DE">
        <w:rPr>
          <w:rFonts w:ascii="Arial" w:hAnsi="Arial" w:cs="Arial"/>
          <w:color w:val="39B54A"/>
          <w:lang w:val="lt-LT"/>
        </w:rPr>
        <w:t>kovo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717DE" w:rsidRPr="005F76BF" w14:paraId="0DAED9F7" w14:textId="736808DC" w:rsidTr="00E47BBA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2D0813F" w14:textId="45CF129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17 264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428423" w14:textId="40CDA94B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5 006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5C7E6E9" w14:textId="52BB9DB5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2 439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0F23ABC" w14:textId="0682489B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1 631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7C3F9B7" w14:textId="4F0C91DE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582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948EB7F" w14:textId="5A228D60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354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4FBCE5" w14:textId="798ABB0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4 433</w:t>
            </w:r>
          </w:p>
        </w:tc>
      </w:tr>
      <w:tr w:rsidR="00B717DE" w:rsidRPr="005F76BF" w14:paraId="2D5341B3" w14:textId="3299D42E" w:rsidTr="00E47BBA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5760E2D" w14:textId="4A79467B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10 224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7B9580" w14:textId="5422BAB9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3 882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3BE565" w14:textId="7A7E492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2 297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CDC14F4" w14:textId="03452066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1 403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21CB680" w14:textId="162C787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B6D0933" w14:textId="6610FCE4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920885" w14:textId="2CCC4164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3 407</w:t>
            </w:r>
          </w:p>
        </w:tc>
      </w:tr>
      <w:tr w:rsidR="00B717DE" w:rsidRPr="005F76BF" w14:paraId="1324A751" w14:textId="6138BBB5" w:rsidTr="00E47BBA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9912F2" w14:textId="0A64ABEC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4 380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DE56" w14:textId="2DE19EB9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1 237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3C7DD" w14:textId="7589342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752DB" w14:textId="0331450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1 209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329924" w14:textId="357CD6F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59D9A" w14:textId="2C3FB2B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29BE0A" w14:textId="2D11843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1 462</w:t>
            </w:r>
          </w:p>
        </w:tc>
      </w:tr>
      <w:tr w:rsidR="00B717DE" w:rsidRPr="005F76BF" w14:paraId="1455E290" w14:textId="42E879AB" w:rsidTr="00E47BBA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0FEAC7" w14:textId="7C69C6F0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B557" w14:textId="3DF59FAA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16AD" w14:textId="470058D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1D2C6" w14:textId="289706CD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CFDBAE" w14:textId="48A9199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77EC2E" w14:textId="51F12C2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2B95AD" w14:textId="4E96CAED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</w:tr>
      <w:tr w:rsidR="00B717DE" w:rsidRPr="005F76BF" w14:paraId="4D50AF90" w14:textId="7727223C" w:rsidTr="00E47BBA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813CC0" w14:textId="678FE66D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196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0A4B" w14:textId="7338A3C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9D8B7" w14:textId="5ADFE05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B926A" w14:textId="0A02C4C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BCAD3F" w14:textId="5019F03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EF6709" w14:textId="1743F88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4F2153" w14:textId="4BBCEBC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50</w:t>
            </w:r>
          </w:p>
        </w:tc>
      </w:tr>
      <w:tr w:rsidR="00B717DE" w:rsidRPr="005F76BF" w14:paraId="521D0121" w14:textId="0F6D34FA" w:rsidTr="00E47BBA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FF0D5D" w14:textId="6BEF2131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212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400A" w14:textId="5AF02F1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23785" w14:textId="48E5DBD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8E39A" w14:textId="0A5915B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E04F35" w14:textId="532048DD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CE12D3" w14:textId="1E32278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4B69F1" w14:textId="20121C3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108</w:t>
            </w:r>
          </w:p>
        </w:tc>
      </w:tr>
      <w:tr w:rsidR="00B717DE" w:rsidRPr="005F76BF" w14:paraId="19EB58E1" w14:textId="4CF1A6BC" w:rsidTr="00E47BBA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C4F374" w14:textId="77FA8D05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39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263A" w14:textId="5681330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F9A08" w14:textId="7D97A4D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50365" w14:textId="12BF1A3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4FEF0B" w14:textId="1E61886D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69F63E" w14:textId="196C066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23910" w14:textId="2D7BF3F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27</w:t>
            </w:r>
          </w:p>
        </w:tc>
      </w:tr>
      <w:tr w:rsidR="00B717DE" w:rsidRPr="005F76BF" w14:paraId="0E2C219E" w14:textId="77777777" w:rsidTr="00E47BBA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6B2B3" w14:textId="42F85A27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230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18F9" w14:textId="4ADA27B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6C85" w14:textId="010A0E3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A0EF3" w14:textId="1337E34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BC3194" w14:textId="3F2B173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D6A47" w14:textId="215B1EA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C6E88A" w14:textId="5A5826C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119</w:t>
            </w:r>
          </w:p>
        </w:tc>
      </w:tr>
      <w:tr w:rsidR="00B717DE" w:rsidRPr="005F76BF" w14:paraId="52BAB764" w14:textId="77777777" w:rsidTr="00E47BBA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B4F917B" w14:textId="3D303A4B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5 167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D507" w14:textId="72519502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2 339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8D1D16" w14:textId="0FB55CB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2 297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1A324" w14:textId="483D8F6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C8739" w14:textId="606C312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3E0603" w14:textId="4356166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7DC8C2B" w14:textId="0FC6345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1 641</w:t>
            </w:r>
          </w:p>
        </w:tc>
      </w:tr>
      <w:tr w:rsidR="00B717DE" w:rsidRPr="005F76BF" w14:paraId="35DA09AC" w14:textId="6150072D" w:rsidTr="00E47BBA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71AA9EA" w14:textId="277D304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6 367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3BA03F" w14:textId="13A15549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643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2FB2AFB" w14:textId="6750A652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AC92A9" w14:textId="35864F0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194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F832F11" w14:textId="41B9C72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95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D64550C" w14:textId="12939C41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354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B17890" w14:textId="3D0E7602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785</w:t>
            </w:r>
          </w:p>
        </w:tc>
      </w:tr>
      <w:tr w:rsidR="00B717DE" w:rsidRPr="005F76BF" w14:paraId="60BAC0EE" w14:textId="0C807D6C" w:rsidTr="00E47BBA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3C75EF" w14:textId="09428925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6 164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333F" w14:textId="431C0C6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636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8A9F" w14:textId="6821860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0C628" w14:textId="62B5E35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194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5EE8EB" w14:textId="7518B0F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C975C3" w14:textId="09922EC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347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51A2091" w14:textId="7625D76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785</w:t>
            </w:r>
          </w:p>
        </w:tc>
      </w:tr>
      <w:tr w:rsidR="00B717DE" w:rsidRPr="005F76BF" w14:paraId="65048719" w14:textId="77777777" w:rsidTr="00E47BBA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66D8B7A" w14:textId="6DC80449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203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FB9B" w14:textId="58858A05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8C9AA5" w14:textId="044DEDC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155ED1" w14:textId="712187F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35E94" w14:textId="2FCF9D9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B027C4" w14:textId="1B9115F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7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BF22F12" w14:textId="5E4DADDF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-</w:t>
            </w:r>
          </w:p>
        </w:tc>
      </w:tr>
      <w:tr w:rsidR="00B717DE" w:rsidRPr="007605E5" w14:paraId="0FA8F3A1" w14:textId="785B9B96" w:rsidTr="00E47BBA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B717DE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565F00B" w14:textId="5045A04E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165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51FDA7A" w14:textId="6763999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165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0ED1C1A" w14:textId="0440ECCE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142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35BCB4A" w14:textId="4C71D1DA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7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392B86A" w14:textId="39C000C4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48554C" w14:textId="56EE5D68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B98EF4" w14:textId="4D8EE8BE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-</w:t>
            </w:r>
          </w:p>
        </w:tc>
      </w:tr>
      <w:tr w:rsidR="00B717DE" w:rsidRPr="005F76BF" w14:paraId="1A23FA0A" w14:textId="4ECC6534" w:rsidTr="00E47BBA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917D" w14:textId="18B3AF27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743" w14:textId="4F7AF53C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7060" w14:textId="2963F72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2C1DC" w14:textId="42C72E6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43C421" w14:textId="510571D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CC0DA8" w14:textId="1551461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C7EA1A" w14:textId="40BD718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-</w:t>
            </w:r>
          </w:p>
        </w:tc>
      </w:tr>
      <w:tr w:rsidR="00B717DE" w:rsidRPr="005F76BF" w14:paraId="506B54B1" w14:textId="65DE4A0A" w:rsidTr="00E47BBA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7EB3" w14:textId="6800C8EF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23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B34A" w14:textId="29AB518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7DC5" w14:textId="21A01A8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B17B" w14:textId="3E12A9C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DC7708" w14:textId="071DD23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EC2228" w14:textId="6705049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CF1BFD" w14:textId="5D9B011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-</w:t>
            </w:r>
          </w:p>
        </w:tc>
      </w:tr>
      <w:tr w:rsidR="00B717DE" w:rsidRPr="005F76BF" w14:paraId="7475D768" w14:textId="77777777" w:rsidTr="00E47BBA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85C10" w14:textId="094E2E1D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A9B5" w14:textId="52AEE41F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AB3AB4" w14:textId="2E1BE76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6F7DCD7" w14:textId="744C9C8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FE896" w14:textId="07232AE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EAC372" w14:textId="55D3CBF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58B71E" w14:textId="19B88D6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-</w:t>
            </w:r>
          </w:p>
        </w:tc>
      </w:tr>
      <w:tr w:rsidR="00B717DE" w:rsidRPr="005F76BF" w14:paraId="4B790A61" w14:textId="77777777" w:rsidTr="00E47BBA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CE1012" w14:textId="2D1E55A0" w:rsidR="00B717DE" w:rsidRPr="00E4403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E4403E">
              <w:t>142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D5CE" w14:textId="279F25A2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142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4B64EC" w14:textId="2E16971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142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6B782B" w14:textId="50687FAB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DD992" w14:textId="39B93AF8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AF2ABC" w14:textId="3D4E2EB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C0889D" w14:textId="7C34BD8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9F18B9">
              <w:t>-</w:t>
            </w:r>
          </w:p>
        </w:tc>
      </w:tr>
      <w:tr w:rsidR="00B717DE" w:rsidRPr="00877B86" w14:paraId="39F84F4C" w14:textId="732E6DD4" w:rsidTr="00E47BBA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D2E9DE3" w14:textId="6FD03C54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508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FFCE8" w14:textId="099A2925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316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DE06B23" w14:textId="17A15C8E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7B0379" w14:textId="54CADC89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27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B40DFB2" w14:textId="66A2283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289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59048A" w14:textId="5CF3248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D285FB" w14:textId="231FA42F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</w:rPr>
              <w:t>241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717DE" w:rsidRPr="00877B86" w14:paraId="5E03B145" w14:textId="77777777" w:rsidTr="005B51B9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540574D4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  <w:color w:val="000000"/>
              </w:rPr>
              <w:t>38 092 544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23D767D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12 437 885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2856714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15 580 130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1434BF6D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3 574 152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14675AA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6 500 377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B9C692" w14:textId="32D402A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717DE" w:rsidRPr="00877B86" w14:paraId="2D6FCED4" w14:textId="77777777" w:rsidTr="005B51B9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5BE801FC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  <w:color w:val="000000"/>
              </w:rPr>
              <w:t>20 675 356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34950CE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6 640 371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3BACDDB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10 623 515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2CC4E44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3 411 470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1A18FBE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41EEB7" w14:textId="55F6BB8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717DE" w:rsidRPr="001C5F00" w14:paraId="288029D0" w14:textId="77777777" w:rsidTr="005B51B9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6DFA946F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9 793 156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1B0253B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2C3B44E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9 615 016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4A7EDC8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178 140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1EA3A958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1D7C9" w14:textId="444E1128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5 299</w:t>
            </w:r>
          </w:p>
        </w:tc>
      </w:tr>
      <w:tr w:rsidR="00B717DE" w:rsidRPr="001C5F00" w14:paraId="23167B44" w14:textId="77777777" w:rsidTr="005B51B9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2E2CB295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3 109 953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3EBEA70B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353B7A6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7DE4E30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3 109 953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1E5FFC2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8886C" w14:textId="0A97256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717DE" w:rsidRPr="001C5F00" w14:paraId="786A22DE" w14:textId="77777777" w:rsidTr="005B51B9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497E3394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678 947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1645C64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E44C5EF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666 802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1D4E2EB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21963E7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77AE65" w14:textId="6ABE5168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7 636</w:t>
            </w:r>
          </w:p>
        </w:tc>
      </w:tr>
      <w:tr w:rsidR="00B717DE" w:rsidRPr="001C5F00" w14:paraId="1D084DBF" w14:textId="77777777" w:rsidTr="005B51B9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70FC0597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124 726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3F01F77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188A917D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124 726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6502546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3A5E3B7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52DD81" w14:textId="7F1F01E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1 042</w:t>
            </w:r>
          </w:p>
        </w:tc>
      </w:tr>
      <w:tr w:rsidR="00B717DE" w:rsidRPr="001C5F00" w14:paraId="1B47A929" w14:textId="77777777" w:rsidTr="005B51B9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5FCF2C2F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9 203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6B04AD8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6BA1338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9 053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5317705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5E5849C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815286" w14:textId="082E0D12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228</w:t>
            </w:r>
          </w:p>
        </w:tc>
      </w:tr>
      <w:tr w:rsidR="00B717DE" w:rsidRPr="001B1815" w14:paraId="7FC5E04F" w14:textId="77777777" w:rsidTr="005B51B9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55ECC0BF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237 227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245FD97B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52C9F92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207 919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44CBAFCF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29 308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6FF8D52B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2FFA3" w14:textId="5B9A9D5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1 924</w:t>
            </w:r>
          </w:p>
        </w:tc>
      </w:tr>
      <w:tr w:rsidR="00B717DE" w:rsidRPr="001B1815" w14:paraId="5F0DF220" w14:textId="77777777" w:rsidTr="005B51B9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5F0704DD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6 722 144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16805CF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6 640 371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03EAF4A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0D4CCB2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81 773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3D79DA3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26A828" w14:textId="4FF80C6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4 575</w:t>
            </w:r>
          </w:p>
        </w:tc>
      </w:tr>
      <w:tr w:rsidR="00B717DE" w:rsidRPr="00877B86" w14:paraId="343861C8" w14:textId="77777777" w:rsidTr="005B51B9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19742476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  <w:color w:val="000000"/>
              </w:rPr>
              <w:t>11 497 522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0F14D86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0420D6A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4 990 597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5C7BC73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6 548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27A59E1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6 500 377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3617B6" w14:textId="779CB8A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717DE" w:rsidRPr="001C5F00" w14:paraId="5F864F25" w14:textId="77777777" w:rsidTr="005B51B9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1B8645BA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11 421 439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3959B6BF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2A04EA9F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4 990 597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1986C96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6 548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0039DD2B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6 424 294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1779C" w14:textId="127C16D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4 195</w:t>
            </w:r>
          </w:p>
        </w:tc>
      </w:tr>
      <w:tr w:rsidR="00B717DE" w:rsidRPr="00877B86" w14:paraId="2335BD4D" w14:textId="77777777" w:rsidTr="005B51B9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411E5A33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76 083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29E68A9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318B300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0330DE9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78C3354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76 083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EB62B0" w14:textId="5D860E0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147</w:t>
            </w:r>
          </w:p>
        </w:tc>
      </w:tr>
      <w:tr w:rsidR="00B717DE" w:rsidRPr="00877B86" w14:paraId="306AD393" w14:textId="77777777" w:rsidTr="005B51B9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B717DE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B717DE" w:rsidRPr="001F2DB2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2F2C2236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  <w:color w:val="000000"/>
              </w:rPr>
              <w:t>5 866 553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0760BA4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5 797 513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720DE8F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-6 791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5E43D458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18B5F695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38A3B" w14:textId="73B3E25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717DE" w:rsidRPr="001C5F00" w14:paraId="7568828A" w14:textId="77777777" w:rsidTr="005B51B9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0E7ED97A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-3 944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7CEF1A1D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08E655A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-3 944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06C0235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7059791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909BB70" w14:textId="05DA87FA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717DE" w:rsidRPr="001C5F00" w14:paraId="375CC893" w14:textId="77777777" w:rsidTr="005B51B9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13FDAB1B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7C92357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283C0894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092313C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31CA90F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A3FC1" w14:textId="10C6879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717DE" w:rsidRPr="001C5F00" w14:paraId="12334C79" w14:textId="77777777" w:rsidTr="005B51B9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0B4DE981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-2 848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74A1C2D1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489EE1AC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-2 848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65217AC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02CBBF5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A1CC9C" w14:textId="0E21B740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717DE" w:rsidRPr="001B1815" w14:paraId="0564B7FC" w14:textId="77777777" w:rsidTr="005B51B9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B717DE" w:rsidRPr="001F2DB2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45E2ACFA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color w:val="000000"/>
              </w:rPr>
              <w:t>5 797 513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7FB56766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5 797 513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341EE8F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395D9AEB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276F553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D9AA3D" w14:textId="4B27BACE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25 929</w:t>
            </w:r>
          </w:p>
        </w:tc>
      </w:tr>
      <w:tr w:rsidR="00B717DE" w:rsidRPr="00877B86" w14:paraId="15E3BE05" w14:textId="77777777" w:rsidTr="005B51B9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B717DE" w:rsidRPr="00B3168C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16C6FEE6" w:rsidR="00B717DE" w:rsidRPr="00B717DE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717DE">
              <w:rPr>
                <w:b/>
                <w:bCs/>
                <w:color w:val="000000"/>
              </w:rPr>
              <w:t>53 112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49AC4DB3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5AE816D7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-27 191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4CE11058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80 303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48FACF2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9B0A37" w14:textId="2C51C1A9" w:rsidR="00B717DE" w:rsidRPr="00821E3C" w:rsidRDefault="00B717DE" w:rsidP="00B717D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239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B717DE" w:rsidRPr="005F76BF" w14:paraId="62B5EE38" w14:textId="6AAD5398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B717DE" w:rsidRPr="00AB1E40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67C43DE0" w:rsidR="00B717DE" w:rsidRPr="00B717DE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DE">
              <w:rPr>
                <w:b/>
                <w:bCs/>
                <w:color w:val="000000"/>
              </w:rPr>
              <w:t>155 773 031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3E5DB7B8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28578437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76 212 998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560EA41E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14 000 000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433DBC1F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24 567 000</w:t>
            </w:r>
          </w:p>
        </w:tc>
      </w:tr>
      <w:tr w:rsidR="00B717DE" w:rsidRPr="005F76BF" w14:paraId="24899549" w14:textId="2E3EA04B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B717DE" w:rsidRPr="00AB1E40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2C063C11" w:rsidR="00B717DE" w:rsidRPr="00B717DE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DE">
              <w:rPr>
                <w:b/>
                <w:bCs/>
                <w:color w:val="000000"/>
              </w:rPr>
              <w:t>95 679 268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279319C8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31 815 567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26F90E61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52 834 702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6F3ACA13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11 029 000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39063294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B717DE" w:rsidRPr="005F76BF" w14:paraId="570A5D73" w14:textId="2487BA37" w:rsidTr="00EA70EA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4F41C967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46 734 043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6DDF81E0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66398461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46 113 993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3FF74AE3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620 050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709C24FB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625B14CF" w14:textId="17681645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09DCB89D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9 691 500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52A81626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1A340B2F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163AFC58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9 691 500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4E4B88D4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6DB1C206" w14:textId="7A210F95" w:rsidTr="00EA70EA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4FE5C1B6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4 984 486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47D00E36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79FD7E85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49B86138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197 750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7843F88C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1D57C571" w14:textId="58EF449F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22F45799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1 302 243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00757790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6D5D989C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3D429C28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67A7203E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081EFE57" w14:textId="5C03019D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6280BC7F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146 504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5885308D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26335BEB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121 905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68B2AA65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104BD8C0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70D2EE1C" w14:textId="61EF02D1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13E486F3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839 825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19988F86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4145A557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509 825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0DDCCBF0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330 000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0FDCDE54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2173AD77" w14:textId="608A1AFB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5A3DF84E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31 980 667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3EB7364A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31 791 117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4B4EDF96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7178AF3D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189 550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7BCE8F69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26184125" w14:textId="2DD4DF95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B717DE" w:rsidRPr="00AB1E40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1D5C24B5" w:rsidR="00B717DE" w:rsidRPr="00B717DE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DE">
              <w:rPr>
                <w:b/>
                <w:bCs/>
                <w:color w:val="000000"/>
              </w:rPr>
              <w:t>46 041 633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520DB121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2F2EEC4A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412FADAD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1 840 169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2F052663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24 553 923</w:t>
            </w:r>
          </w:p>
        </w:tc>
      </w:tr>
      <w:tr w:rsidR="00B717DE" w:rsidRPr="005F76BF" w14:paraId="1A850AE0" w14:textId="443D65D6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1D8A5058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45 641 633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4CF98A64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38B784CA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62992FB8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1 840 169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0FA88247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24 153 923</w:t>
            </w:r>
          </w:p>
        </w:tc>
      </w:tr>
      <w:tr w:rsidR="00B717DE" w:rsidRPr="005F76BF" w14:paraId="4EB6920E" w14:textId="77777777" w:rsidTr="00B717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1D6FF6F6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400 000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29818A35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3621115C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7E1DC72B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4BB3DA67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B717DE" w:rsidRPr="005F76BF" w14:paraId="12FB9006" w14:textId="3DB2C22B" w:rsidTr="00B717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B717DE" w:rsidRPr="00AB1E40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B717DE" w:rsidRPr="00AB1E40" w:rsidRDefault="00B717DE" w:rsidP="00B717D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05E27E93" w:rsidR="00B717DE" w:rsidRPr="00B717DE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DE">
              <w:rPr>
                <w:b/>
                <w:bCs/>
                <w:color w:val="000000"/>
              </w:rPr>
              <w:t>12 997 129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75E9ED6B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5BAAD1DB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4B573AFD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5711ECFC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13 077</w:t>
            </w:r>
          </w:p>
        </w:tc>
      </w:tr>
      <w:tr w:rsidR="00B717DE" w:rsidRPr="005F76BF" w14:paraId="6310D589" w14:textId="6A1E231A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2C8277FC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13 077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080999D6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2DF7D24A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3BC82080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46A82389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13 077</w:t>
            </w:r>
          </w:p>
        </w:tc>
      </w:tr>
      <w:tr w:rsidR="00B717DE" w:rsidRPr="005F76BF" w14:paraId="403EBF2C" w14:textId="77777777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24AFDCE5" w:rsidR="00B717DE" w:rsidRPr="00B717DE" w:rsidRDefault="00B717DE" w:rsidP="00B717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7DE">
              <w:rPr>
                <w:color w:val="000000"/>
              </w:rPr>
              <w:t>3 806 586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42042BBC" w:rsidR="00B717DE" w:rsidRPr="00821E3C" w:rsidRDefault="00B717DE" w:rsidP="00B717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0E607BB3" w:rsidR="00B717DE" w:rsidRPr="00B619F4" w:rsidRDefault="00B717DE" w:rsidP="00B717DE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21709635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4F8E0A4A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10430E5A" w14:textId="4C6DD21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4C50FEA2" w:rsidR="00B717DE" w:rsidRPr="00B717DE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7DE"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36728417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21BF9A2F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3CFC7C5B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2FDD32C8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5F76BF" w14:paraId="2B6FFABF" w14:textId="77777777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0148D5AA" w:rsidR="00B717DE" w:rsidRPr="00B717DE" w:rsidRDefault="00B717DE" w:rsidP="00B717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7DE">
              <w:rPr>
                <w:color w:val="000000"/>
              </w:rPr>
              <w:t>9 177 466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538B770F" w:rsidR="00B717DE" w:rsidRPr="00821E3C" w:rsidRDefault="00B717DE" w:rsidP="00B717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050D136A" w:rsidR="00B717DE" w:rsidRPr="00821E3C" w:rsidRDefault="00B717DE" w:rsidP="00B717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7C29164C" w:rsidR="00B717DE" w:rsidRPr="00821E3C" w:rsidRDefault="00B717DE" w:rsidP="00B717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4A577B9F" w:rsidR="00B717DE" w:rsidRPr="00821E3C" w:rsidRDefault="00B717DE" w:rsidP="00B717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B717DE" w:rsidRPr="00B3168C" w14:paraId="68BC5A6A" w14:textId="7E3AFDA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B717DE" w:rsidRPr="00AB1E40" w:rsidRDefault="00B717DE" w:rsidP="00B717D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2266F456" w:rsidR="00B717DE" w:rsidRPr="00B717DE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7DE"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5218C659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53914A8A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08081CA8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47D335E3" w:rsidR="00B717DE" w:rsidRPr="00821E3C" w:rsidRDefault="00B717DE" w:rsidP="00B717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0736" w14:textId="77777777" w:rsidR="00567806" w:rsidRDefault="00567806" w:rsidP="00F421A0">
      <w:r>
        <w:separator/>
      </w:r>
    </w:p>
  </w:endnote>
  <w:endnote w:type="continuationSeparator" w:id="0">
    <w:p w14:paraId="62FA1C7E" w14:textId="77777777" w:rsidR="00567806" w:rsidRDefault="00567806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BE4F" w14:textId="77777777" w:rsidR="00567806" w:rsidRDefault="00567806" w:rsidP="00F421A0">
      <w:r>
        <w:separator/>
      </w:r>
    </w:p>
  </w:footnote>
  <w:footnote w:type="continuationSeparator" w:id="0">
    <w:p w14:paraId="3833AB41" w14:textId="77777777" w:rsidR="00567806" w:rsidRDefault="00567806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ED8"/>
    <w:rsid w:val="002036C7"/>
    <w:rsid w:val="00204C74"/>
    <w:rsid w:val="00211F80"/>
    <w:rsid w:val="002207FF"/>
    <w:rsid w:val="00223E46"/>
    <w:rsid w:val="00226873"/>
    <w:rsid w:val="00240796"/>
    <w:rsid w:val="00244FE0"/>
    <w:rsid w:val="0024725B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3F99"/>
    <w:rsid w:val="00375CFC"/>
    <w:rsid w:val="003D46FB"/>
    <w:rsid w:val="003E4294"/>
    <w:rsid w:val="003F340B"/>
    <w:rsid w:val="0041601C"/>
    <w:rsid w:val="00432162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67806"/>
    <w:rsid w:val="00597135"/>
    <w:rsid w:val="0059769C"/>
    <w:rsid w:val="005A4E44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430D7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811DF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20F3A"/>
    <w:rsid w:val="00B3168C"/>
    <w:rsid w:val="00B357F7"/>
    <w:rsid w:val="00B37601"/>
    <w:rsid w:val="00B40699"/>
    <w:rsid w:val="00B45A03"/>
    <w:rsid w:val="00B46CA5"/>
    <w:rsid w:val="00B53347"/>
    <w:rsid w:val="00B619F4"/>
    <w:rsid w:val="00B717DE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864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4ECE"/>
    <w:rsid w:val="00D452B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4403E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4</cp:revision>
  <cp:lastPrinted>2019-03-20T09:30:00Z</cp:lastPrinted>
  <dcterms:created xsi:type="dcterms:W3CDTF">2025-04-22T08:07:00Z</dcterms:created>
  <dcterms:modified xsi:type="dcterms:W3CDTF">2025-04-22T08:14:00Z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