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E3E5" w14:textId="77777777" w:rsidR="00591C66" w:rsidRDefault="00591C66">
      <w:pPr>
        <w:tabs>
          <w:tab w:val="center" w:pos="4819"/>
          <w:tab w:val="right" w:pos="9638"/>
        </w:tabs>
      </w:pPr>
    </w:p>
    <w:p w14:paraId="4A5B7FDD" w14:textId="77777777" w:rsidR="00591C66" w:rsidRDefault="00591C66">
      <w:pPr>
        <w:tabs>
          <w:tab w:val="center" w:pos="4819"/>
          <w:tab w:val="right" w:pos="9638"/>
        </w:tabs>
      </w:pPr>
    </w:p>
    <w:p w14:paraId="3345198D" w14:textId="77777777" w:rsidR="00591C66" w:rsidRDefault="00BF0F72">
      <w:pPr>
        <w:ind w:left="4536"/>
        <w:jc w:val="both"/>
        <w:rPr>
          <w:szCs w:val="24"/>
          <w:lang w:eastAsia="lt-LT"/>
        </w:rPr>
      </w:pPr>
      <w:r>
        <w:rPr>
          <w:szCs w:val="24"/>
          <w:lang w:eastAsia="lt-LT"/>
        </w:rPr>
        <w:t xml:space="preserve">Aktyvios darbo rinkos politikos priemonių </w:t>
      </w:r>
    </w:p>
    <w:p w14:paraId="7CF20F02" w14:textId="77777777" w:rsidR="00591C66" w:rsidRDefault="00BF0F72">
      <w:pPr>
        <w:ind w:left="4536"/>
        <w:jc w:val="both"/>
        <w:rPr>
          <w:szCs w:val="24"/>
          <w:lang w:eastAsia="lt-LT"/>
        </w:rPr>
      </w:pPr>
      <w:r>
        <w:rPr>
          <w:szCs w:val="24"/>
          <w:lang w:eastAsia="lt-LT"/>
        </w:rPr>
        <w:t>taikymo tvarkos aprašo</w:t>
      </w:r>
    </w:p>
    <w:p w14:paraId="6D36C94B" w14:textId="77777777" w:rsidR="00591C66" w:rsidRDefault="00BF0F72">
      <w:pPr>
        <w:ind w:left="4536"/>
        <w:jc w:val="both"/>
        <w:rPr>
          <w:szCs w:val="24"/>
          <w:lang w:eastAsia="lt-LT"/>
        </w:rPr>
      </w:pPr>
      <w:r>
        <w:rPr>
          <w:szCs w:val="24"/>
          <w:lang w:eastAsia="lt-LT"/>
        </w:rPr>
        <w:t>30 priedas</w:t>
      </w:r>
    </w:p>
    <w:p w14:paraId="69D52EF7" w14:textId="77777777" w:rsidR="00591C66" w:rsidRDefault="00591C66">
      <w:pPr>
        <w:ind w:left="5103" w:firstLine="124"/>
        <w:jc w:val="both"/>
        <w:rPr>
          <w:szCs w:val="24"/>
          <w:lang w:eastAsia="lt-LT"/>
        </w:rPr>
      </w:pPr>
    </w:p>
    <w:p w14:paraId="3277A926" w14:textId="77777777" w:rsidR="00591C66" w:rsidRDefault="00591C66">
      <w:pPr>
        <w:ind w:left="5103" w:firstLine="124"/>
        <w:jc w:val="both"/>
        <w:rPr>
          <w:szCs w:val="24"/>
          <w:lang w:eastAsia="lt-LT"/>
        </w:rPr>
      </w:pPr>
    </w:p>
    <w:p w14:paraId="33A0F477" w14:textId="77777777" w:rsidR="00591C66" w:rsidRDefault="00BF0F72">
      <w:pPr>
        <w:jc w:val="center"/>
        <w:rPr>
          <w:szCs w:val="24"/>
          <w:lang w:eastAsia="lt-LT"/>
        </w:rPr>
      </w:pPr>
      <w:r>
        <w:rPr>
          <w:b/>
          <w:bCs/>
          <w:szCs w:val="24"/>
          <w:lang w:eastAsia="lt-LT"/>
        </w:rPr>
        <w:t>(Vietinių užimtumo iniciatyvų projekto paraiškos forma)</w:t>
      </w:r>
    </w:p>
    <w:p w14:paraId="40CF5505" w14:textId="77777777" w:rsidR="00591C66" w:rsidRDefault="00BF0F72">
      <w:pPr>
        <w:jc w:val="center"/>
        <w:rPr>
          <w:szCs w:val="24"/>
          <w:lang w:eastAsia="lt-LT"/>
        </w:rPr>
      </w:pPr>
      <w:r>
        <w:rPr>
          <w:szCs w:val="24"/>
          <w:lang w:eastAsia="lt-LT"/>
        </w:rPr>
        <w:t>_______________________</w:t>
      </w:r>
    </w:p>
    <w:p w14:paraId="6CFD67D9" w14:textId="77777777" w:rsidR="00591C66" w:rsidRDefault="00BF0F72">
      <w:pPr>
        <w:jc w:val="center"/>
        <w:textAlignment w:val="baseline"/>
        <w:rPr>
          <w:szCs w:val="24"/>
          <w:lang w:eastAsia="lt-LT"/>
        </w:rPr>
      </w:pPr>
      <w:r>
        <w:rPr>
          <w:szCs w:val="24"/>
          <w:vertAlign w:val="superscript"/>
          <w:lang w:eastAsia="lt-LT"/>
        </w:rPr>
        <w:t>(projekto teikėjo pavadinimas)</w:t>
      </w:r>
    </w:p>
    <w:p w14:paraId="5085D12A" w14:textId="77777777" w:rsidR="00591C66" w:rsidRDefault="00BF0F72">
      <w:pPr>
        <w:jc w:val="center"/>
        <w:textAlignment w:val="baseline"/>
        <w:rPr>
          <w:szCs w:val="24"/>
          <w:lang w:eastAsia="lt-LT"/>
        </w:rPr>
      </w:pPr>
      <w:r>
        <w:rPr>
          <w:szCs w:val="24"/>
          <w:vertAlign w:val="superscript"/>
          <w:lang w:eastAsia="lt-LT"/>
        </w:rPr>
        <w:t>______________________________________________________________</w:t>
      </w:r>
    </w:p>
    <w:p w14:paraId="38B6104D" w14:textId="77777777" w:rsidR="00591C66" w:rsidRDefault="00BF0F72">
      <w:pPr>
        <w:jc w:val="center"/>
        <w:textAlignment w:val="baseline"/>
        <w:rPr>
          <w:szCs w:val="24"/>
          <w:lang w:eastAsia="lt-LT"/>
        </w:rPr>
      </w:pPr>
      <w:r>
        <w:rPr>
          <w:szCs w:val="24"/>
          <w:vertAlign w:val="superscript"/>
          <w:lang w:eastAsia="lt-LT"/>
        </w:rPr>
        <w:t>(juridinio asmens kodas / pažymos Nr., PVM mokėtojo kodas, adresas, tel. Nr., el. pašto adresas)</w:t>
      </w:r>
    </w:p>
    <w:p w14:paraId="3B9C1DDC" w14:textId="77777777" w:rsidR="00591C66" w:rsidRDefault="00591C66">
      <w:pPr>
        <w:rPr>
          <w:szCs w:val="24"/>
          <w:lang w:eastAsia="lt-LT"/>
        </w:rPr>
      </w:pPr>
    </w:p>
    <w:p w14:paraId="6F324A20" w14:textId="77777777" w:rsidR="00591C66" w:rsidRDefault="00591C66">
      <w:pPr>
        <w:ind w:firstLine="839"/>
        <w:jc w:val="both"/>
        <w:textAlignment w:val="baseline"/>
        <w:rPr>
          <w:szCs w:val="24"/>
          <w:lang w:eastAsia="lt-LT"/>
        </w:rPr>
      </w:pPr>
    </w:p>
    <w:p w14:paraId="77529938" w14:textId="77777777" w:rsidR="00591C66" w:rsidRDefault="00BF0F72">
      <w:pPr>
        <w:jc w:val="center"/>
        <w:textAlignment w:val="baseline"/>
        <w:rPr>
          <w:szCs w:val="24"/>
          <w:lang w:eastAsia="lt-LT"/>
        </w:rPr>
      </w:pPr>
      <w:r>
        <w:rPr>
          <w:b/>
          <w:bCs/>
          <w:szCs w:val="24"/>
          <w:lang w:eastAsia="lt-LT"/>
        </w:rPr>
        <w:t>VIETINIŲ UŽIMTUMO INICIATYVŲ PROJEKTO PARAIŠKA</w:t>
      </w:r>
    </w:p>
    <w:p w14:paraId="36CCF341" w14:textId="77777777" w:rsidR="00591C66" w:rsidRDefault="00591C66">
      <w:pPr>
        <w:ind w:firstLine="844"/>
        <w:jc w:val="both"/>
        <w:textAlignment w:val="baseline"/>
        <w:rPr>
          <w:szCs w:val="24"/>
          <w:lang w:eastAsia="lt-LT"/>
        </w:rPr>
      </w:pPr>
    </w:p>
    <w:p w14:paraId="6F9CCC78" w14:textId="77777777" w:rsidR="00591C66" w:rsidRDefault="00BF0F72">
      <w:pPr>
        <w:tabs>
          <w:tab w:val="left" w:pos="284"/>
          <w:tab w:val="left" w:leader="underscore" w:pos="8789"/>
        </w:tabs>
        <w:rPr>
          <w:szCs w:val="24"/>
        </w:rPr>
      </w:pPr>
      <w:r>
        <w:rPr>
          <w:b/>
          <w:color w:val="000000"/>
        </w:rPr>
        <w:t>1. Projekto teikėjo planuojama vykdyti veikla, kuriai prašoma subsidija</w:t>
      </w:r>
      <w:r>
        <w:rPr>
          <w:szCs w:val="24"/>
        </w:rPr>
        <w:t xml:space="preserve"> ______________________________________________________________________________.</w:t>
      </w:r>
    </w:p>
    <w:p w14:paraId="6D5CF8D9" w14:textId="77777777" w:rsidR="00591C66" w:rsidRDefault="00BF0F72">
      <w:pPr>
        <w:tabs>
          <w:tab w:val="left" w:pos="284"/>
          <w:tab w:val="left" w:leader="underscore" w:pos="8789"/>
        </w:tabs>
        <w:ind w:left="720"/>
        <w:rPr>
          <w:szCs w:val="24"/>
          <w:vertAlign w:val="superscript"/>
        </w:rPr>
      </w:pPr>
      <w:r>
        <w:rPr>
          <w:szCs w:val="24"/>
          <w:vertAlign w:val="superscript"/>
        </w:rPr>
        <w:t>(įrašyti  planuojamos veiklos rūšis pagal ekonominės veiklos rūšių klasifikatorių (EVRK 2.1 red.), nurodyti kodus)</w:t>
      </w:r>
    </w:p>
    <w:p w14:paraId="22C39458" w14:textId="77777777" w:rsidR="00591C66" w:rsidRDefault="00BF0F72">
      <w:pPr>
        <w:textAlignment w:val="baseline"/>
        <w:rPr>
          <w:szCs w:val="24"/>
          <w:lang w:eastAsia="lt-LT"/>
        </w:rPr>
      </w:pPr>
      <w:r>
        <w:rPr>
          <w:b/>
          <w:bCs/>
          <w:szCs w:val="24"/>
          <w:lang w:eastAsia="lt-LT"/>
        </w:rPr>
        <w:t>2</w:t>
      </w:r>
      <w:r>
        <w:rPr>
          <w:szCs w:val="24"/>
          <w:lang w:eastAsia="lt-LT"/>
        </w:rPr>
        <w:t xml:space="preserve">. </w:t>
      </w:r>
      <w:r>
        <w:rPr>
          <w:b/>
          <w:bCs/>
          <w:szCs w:val="24"/>
          <w:lang w:eastAsia="lt-LT"/>
        </w:rPr>
        <w:t>Projekto teikėjo buveinės adresas</w:t>
      </w:r>
      <w:r>
        <w:rPr>
          <w:szCs w:val="24"/>
          <w:lang w:eastAsia="lt-LT"/>
        </w:rPr>
        <w:t xml:space="preserve"> _______________________________________________. </w:t>
      </w:r>
    </w:p>
    <w:p w14:paraId="441EC305" w14:textId="77777777" w:rsidR="00591C66" w:rsidRDefault="00BF0F72">
      <w:pPr>
        <w:textAlignment w:val="baseline"/>
        <w:rPr>
          <w:szCs w:val="24"/>
          <w:lang w:eastAsia="lt-LT"/>
        </w:rPr>
      </w:pPr>
      <w:r>
        <w:rPr>
          <w:b/>
          <w:bCs/>
          <w:szCs w:val="24"/>
          <w:lang w:eastAsia="lt-LT"/>
        </w:rPr>
        <w:t>3.</w:t>
      </w:r>
      <w:r>
        <w:rPr>
          <w:szCs w:val="24"/>
          <w:lang w:eastAsia="lt-LT"/>
        </w:rPr>
        <w:t xml:space="preserve"> </w:t>
      </w:r>
      <w:r>
        <w:rPr>
          <w:b/>
          <w:bCs/>
          <w:szCs w:val="24"/>
          <w:lang w:eastAsia="lt-LT"/>
        </w:rPr>
        <w:t>Patalpų suteikimo juridinio asmens buveinei data</w:t>
      </w:r>
      <w:r>
        <w:rPr>
          <w:szCs w:val="24"/>
          <w:lang w:eastAsia="lt-LT"/>
        </w:rPr>
        <w:t>_________________________________ . ______________________________________________________________________________.</w:t>
      </w:r>
    </w:p>
    <w:p w14:paraId="6B2C627E" w14:textId="77777777" w:rsidR="00591C66" w:rsidRDefault="00BF0F72">
      <w:pPr>
        <w:textAlignment w:val="baseline"/>
        <w:rPr>
          <w:szCs w:val="24"/>
          <w:lang w:eastAsia="lt-LT"/>
        </w:rPr>
      </w:pPr>
      <w:r>
        <w:rPr>
          <w:b/>
          <w:bCs/>
          <w:szCs w:val="24"/>
          <w:lang w:eastAsia="lt-LT"/>
        </w:rPr>
        <w:t>4.</w:t>
      </w:r>
      <w:r>
        <w:rPr>
          <w:szCs w:val="24"/>
          <w:lang w:eastAsia="lt-LT"/>
        </w:rPr>
        <w:t xml:space="preserve"> </w:t>
      </w:r>
      <w:r>
        <w:rPr>
          <w:b/>
          <w:bCs/>
          <w:szCs w:val="24"/>
          <w:lang w:eastAsia="lt-LT"/>
        </w:rPr>
        <w:t xml:space="preserve">Planuojamos (-ų) </w:t>
      </w:r>
      <w:r>
        <w:rPr>
          <w:rFonts w:eastAsia="Courier New"/>
          <w:b/>
          <w:szCs w:val="24"/>
        </w:rPr>
        <w:t xml:space="preserve">steigti darbo vietos (-ų) </w:t>
      </w:r>
      <w:r>
        <w:rPr>
          <w:b/>
          <w:bCs/>
          <w:szCs w:val="24"/>
          <w:lang w:eastAsia="lt-LT"/>
        </w:rPr>
        <w:t>adresas</w:t>
      </w:r>
      <w:r>
        <w:rPr>
          <w:szCs w:val="24"/>
          <w:lang w:eastAsia="lt-LT"/>
        </w:rPr>
        <w:t xml:space="preserve"> __________________________________.</w:t>
      </w:r>
    </w:p>
    <w:p w14:paraId="20CB6726" w14:textId="77777777" w:rsidR="00591C66" w:rsidRDefault="00BF0F72">
      <w:pPr>
        <w:textAlignment w:val="baseline"/>
        <w:rPr>
          <w:szCs w:val="24"/>
          <w:lang w:eastAsia="lt-LT"/>
        </w:rPr>
      </w:pPr>
      <w:r>
        <w:rPr>
          <w:b/>
          <w:bCs/>
          <w:szCs w:val="24"/>
          <w:lang w:eastAsia="lt-LT"/>
        </w:rPr>
        <w:t>5. Planuojamų steigti darbo vietų skaičius</w:t>
      </w:r>
      <w:r>
        <w:rPr>
          <w:szCs w:val="24"/>
          <w:lang w:eastAsia="lt-LT"/>
        </w:rPr>
        <w:t xml:space="preserve"> _________________________.</w:t>
      </w:r>
    </w:p>
    <w:p w14:paraId="3640DB85" w14:textId="77777777" w:rsidR="00591C66" w:rsidRDefault="00591C66">
      <w:pPr>
        <w:ind w:firstLine="720"/>
        <w:textAlignment w:val="baseline"/>
        <w:rPr>
          <w:szCs w:val="24"/>
          <w:lang w:eastAsia="lt-LT"/>
        </w:rPr>
      </w:pPr>
    </w:p>
    <w:p w14:paraId="7132586D" w14:textId="77777777" w:rsidR="00591C66" w:rsidRDefault="00BF0F72">
      <w:pPr>
        <w:tabs>
          <w:tab w:val="left" w:pos="284"/>
          <w:tab w:val="left" w:leader="underscore" w:pos="8789"/>
        </w:tabs>
        <w:rPr>
          <w:szCs w:val="24"/>
          <w:vertAlign w:val="superscript"/>
        </w:rPr>
      </w:pPr>
      <w:r>
        <w:rPr>
          <w:b/>
          <w:bCs/>
          <w:szCs w:val="24"/>
          <w:lang w:eastAsia="lt-LT"/>
        </w:rPr>
        <w:t>6. Planuojamos steigti darbo vietos:</w:t>
      </w:r>
    </w:p>
    <w:p w14:paraId="33774901" w14:textId="77777777" w:rsidR="00591C66" w:rsidRDefault="00591C66">
      <w:pPr>
        <w:tabs>
          <w:tab w:val="left" w:pos="284"/>
          <w:tab w:val="left" w:leader="underscore" w:pos="8789"/>
        </w:tabs>
        <w:ind w:left="720"/>
        <w:jc w:val="center"/>
        <w:rPr>
          <w:szCs w:val="24"/>
          <w:vertAlign w:val="superscript"/>
        </w:rPr>
      </w:pPr>
    </w:p>
    <w:p w14:paraId="02388B80" w14:textId="77777777" w:rsidR="00591C66" w:rsidRDefault="00591C66">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831"/>
        <w:gridCol w:w="2552"/>
        <w:gridCol w:w="1559"/>
        <w:gridCol w:w="1134"/>
        <w:gridCol w:w="1978"/>
      </w:tblGrid>
      <w:tr w:rsidR="00591C66" w14:paraId="5E727750" w14:textId="77777777">
        <w:tc>
          <w:tcPr>
            <w:tcW w:w="574" w:type="dxa"/>
          </w:tcPr>
          <w:p w14:paraId="4E4C62B3"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szCs w:val="24"/>
              </w:rPr>
            </w:pPr>
            <w:r>
              <w:rPr>
                <w:rFonts w:eastAsia="Courier New"/>
                <w:b/>
                <w:szCs w:val="24"/>
              </w:rPr>
              <w:t>Eil. Nr.</w:t>
            </w:r>
          </w:p>
        </w:tc>
        <w:tc>
          <w:tcPr>
            <w:tcW w:w="1831" w:type="dxa"/>
          </w:tcPr>
          <w:p w14:paraId="63734585"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szCs w:val="24"/>
              </w:rPr>
            </w:pPr>
            <w:r>
              <w:rPr>
                <w:rFonts w:eastAsia="Courier New"/>
                <w:b/>
                <w:szCs w:val="24"/>
              </w:rPr>
              <w:t xml:space="preserve">Steigiamos darbo vietos pavadinimas, </w:t>
            </w:r>
            <w:r>
              <w:rPr>
                <w:i/>
              </w:rPr>
              <w:t xml:space="preserve"> </w:t>
            </w:r>
            <w:r>
              <w:rPr>
                <w:b/>
                <w:bCs/>
                <w:iCs/>
              </w:rPr>
              <w:t>kodas pagal Lietuvos profesijų klasifikatorių</w:t>
            </w:r>
            <w:r>
              <w:rPr>
                <w:rFonts w:eastAsia="Courier New"/>
                <w:b/>
                <w:bCs/>
                <w:iCs/>
                <w:szCs w:val="24"/>
              </w:rPr>
              <w:t xml:space="preserve"> </w:t>
            </w:r>
            <w:r>
              <w:rPr>
                <w:rFonts w:eastAsia="Courier New"/>
                <w:b/>
                <w:szCs w:val="24"/>
              </w:rPr>
              <w:t>ir funkcijos</w:t>
            </w:r>
          </w:p>
        </w:tc>
        <w:tc>
          <w:tcPr>
            <w:tcW w:w="2552" w:type="dxa"/>
          </w:tcPr>
          <w:p w14:paraId="583EDDA6"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szCs w:val="24"/>
              </w:rPr>
            </w:pPr>
            <w:r>
              <w:rPr>
                <w:rFonts w:eastAsia="Courier New"/>
                <w:b/>
                <w:szCs w:val="24"/>
              </w:rPr>
              <w:t>Į įsteigtą (-</w:t>
            </w:r>
            <w:proofErr w:type="spellStart"/>
            <w:r>
              <w:rPr>
                <w:rFonts w:eastAsia="Courier New"/>
                <w:b/>
                <w:szCs w:val="24"/>
              </w:rPr>
              <w:t>as</w:t>
            </w:r>
            <w:proofErr w:type="spellEnd"/>
            <w:r>
              <w:rPr>
                <w:rFonts w:eastAsia="Courier New"/>
                <w:b/>
                <w:szCs w:val="24"/>
              </w:rPr>
              <w:t>) darbo vietą (-</w:t>
            </w:r>
            <w:proofErr w:type="spellStart"/>
            <w:r>
              <w:rPr>
                <w:rFonts w:eastAsia="Courier New"/>
                <w:b/>
                <w:szCs w:val="24"/>
              </w:rPr>
              <w:t>as</w:t>
            </w:r>
            <w:proofErr w:type="spellEnd"/>
            <w:r>
              <w:rPr>
                <w:rFonts w:eastAsia="Courier New"/>
                <w:b/>
                <w:szCs w:val="24"/>
              </w:rPr>
              <w:t>) numatoma įdarbinti prioritetinių tikslinių grupių bedarbį (-</w:t>
            </w:r>
            <w:proofErr w:type="spellStart"/>
            <w:r>
              <w:rPr>
                <w:rFonts w:eastAsia="Courier New"/>
                <w:b/>
                <w:szCs w:val="24"/>
              </w:rPr>
              <w:t>ius</w:t>
            </w:r>
            <w:proofErr w:type="spellEnd"/>
            <w:r>
              <w:rPr>
                <w:rFonts w:eastAsia="Courier New"/>
                <w:b/>
                <w:szCs w:val="24"/>
              </w:rPr>
              <w:t xml:space="preserve">) - vyresnio amžiaus (50+) asmuo, jaunimas (iki 29 m. imtinai), asmuo, kuriam nustatytas iki 55 procentų </w:t>
            </w:r>
            <w:proofErr w:type="spellStart"/>
            <w:r>
              <w:rPr>
                <w:rFonts w:eastAsia="Courier New"/>
                <w:b/>
                <w:szCs w:val="24"/>
              </w:rPr>
              <w:t>dalyvumo</w:t>
            </w:r>
            <w:proofErr w:type="spellEnd"/>
            <w:r>
              <w:rPr>
                <w:rFonts w:eastAsia="Courier New"/>
                <w:b/>
                <w:szCs w:val="24"/>
              </w:rPr>
              <w:t xml:space="preserve"> lygis (iki 2023 m. gruodžio 31 d. - iki 55 procentų darbingumo lygis) bedarbiai, kurie paskutinius 6 mėnesius nedirbo pagal darbo sutartį ar darbo santykiams prilygintų teisinių santykių pagrindu arba nebuvo savarankiškai dirbantys asmenys; pirmą kartą darbo </w:t>
            </w:r>
            <w:r>
              <w:rPr>
                <w:rFonts w:eastAsia="Courier New"/>
                <w:b/>
                <w:szCs w:val="24"/>
              </w:rPr>
              <w:lastRenderedPageBreak/>
              <w:t>veiklą pradedantys bedarbiai, kvalifikaciją įgiję ne daugiau kaip prieš 2 metus</w:t>
            </w:r>
          </w:p>
        </w:tc>
        <w:tc>
          <w:tcPr>
            <w:tcW w:w="1559" w:type="dxa"/>
          </w:tcPr>
          <w:p w14:paraId="7ECA1D71"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szCs w:val="24"/>
              </w:rPr>
            </w:pPr>
            <w:r>
              <w:rPr>
                <w:rFonts w:eastAsia="Courier New"/>
                <w:b/>
                <w:szCs w:val="24"/>
              </w:rPr>
              <w:lastRenderedPageBreak/>
              <w:t>Darbo laiko norma ir darbo laiko režimas</w:t>
            </w:r>
          </w:p>
          <w:p w14:paraId="2AD866B9"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16"/>
                <w:szCs w:val="16"/>
              </w:rPr>
            </w:pPr>
            <w:r>
              <w:rPr>
                <w:rFonts w:eastAsia="Courier New"/>
                <w:sz w:val="16"/>
                <w:szCs w:val="16"/>
              </w:rPr>
              <w:t xml:space="preserve">(pvz. </w:t>
            </w:r>
            <w:r>
              <w:rPr>
                <w:rFonts w:eastAsia="Courier New"/>
                <w:sz w:val="16"/>
                <w:szCs w:val="16"/>
                <w:lang w:val="en-US"/>
              </w:rPr>
              <w:t xml:space="preserve">5 </w:t>
            </w:r>
            <w:proofErr w:type="spellStart"/>
            <w:r>
              <w:rPr>
                <w:rFonts w:eastAsia="Courier New"/>
                <w:sz w:val="16"/>
                <w:szCs w:val="16"/>
                <w:lang w:val="en-US"/>
              </w:rPr>
              <w:t>darbo</w:t>
            </w:r>
            <w:proofErr w:type="spellEnd"/>
            <w:r>
              <w:rPr>
                <w:rFonts w:eastAsia="Courier New"/>
                <w:sz w:val="16"/>
                <w:szCs w:val="16"/>
                <w:lang w:val="en-US"/>
              </w:rPr>
              <w:t xml:space="preserve"> </w:t>
            </w:r>
            <w:proofErr w:type="spellStart"/>
            <w:r>
              <w:rPr>
                <w:rFonts w:eastAsia="Courier New"/>
                <w:sz w:val="16"/>
                <w:szCs w:val="16"/>
                <w:lang w:val="en-US"/>
              </w:rPr>
              <w:t>valand</w:t>
            </w:r>
            <w:proofErr w:type="spellEnd"/>
            <w:r>
              <w:rPr>
                <w:rFonts w:eastAsia="Courier New"/>
                <w:sz w:val="16"/>
                <w:szCs w:val="16"/>
              </w:rPr>
              <w:t xml:space="preserve">ų / </w:t>
            </w:r>
            <w:r>
              <w:rPr>
                <w:rFonts w:eastAsia="Courier New"/>
                <w:sz w:val="16"/>
                <w:szCs w:val="16"/>
                <w:lang w:val="en-US"/>
              </w:rPr>
              <w:t xml:space="preserve">5 </w:t>
            </w:r>
            <w:proofErr w:type="spellStart"/>
            <w:r>
              <w:rPr>
                <w:rFonts w:eastAsia="Courier New"/>
                <w:sz w:val="16"/>
                <w:szCs w:val="16"/>
                <w:lang w:val="en-US"/>
              </w:rPr>
              <w:t>darbo</w:t>
            </w:r>
            <w:proofErr w:type="spellEnd"/>
            <w:r>
              <w:rPr>
                <w:rFonts w:eastAsia="Courier New"/>
                <w:sz w:val="16"/>
                <w:szCs w:val="16"/>
                <w:lang w:val="en-US"/>
              </w:rPr>
              <w:t xml:space="preserve"> </w:t>
            </w:r>
            <w:proofErr w:type="spellStart"/>
            <w:r>
              <w:rPr>
                <w:rFonts w:eastAsia="Courier New"/>
                <w:sz w:val="16"/>
                <w:szCs w:val="16"/>
                <w:lang w:val="en-US"/>
              </w:rPr>
              <w:t>dienų</w:t>
            </w:r>
            <w:proofErr w:type="spellEnd"/>
            <w:r>
              <w:rPr>
                <w:rFonts w:eastAsia="Courier New"/>
                <w:sz w:val="16"/>
                <w:szCs w:val="16"/>
                <w:lang w:val="en-US"/>
              </w:rPr>
              <w:t xml:space="preserve"> </w:t>
            </w:r>
            <w:proofErr w:type="spellStart"/>
            <w:r>
              <w:rPr>
                <w:rFonts w:eastAsia="Courier New"/>
                <w:sz w:val="16"/>
                <w:szCs w:val="16"/>
                <w:lang w:val="en-US"/>
              </w:rPr>
              <w:t>darbo</w:t>
            </w:r>
            <w:proofErr w:type="spellEnd"/>
            <w:r>
              <w:rPr>
                <w:rFonts w:eastAsia="Courier New"/>
                <w:sz w:val="16"/>
                <w:szCs w:val="16"/>
                <w:lang w:val="en-US"/>
              </w:rPr>
              <w:t xml:space="preserve"> </w:t>
            </w:r>
            <w:proofErr w:type="spellStart"/>
            <w:r>
              <w:rPr>
                <w:rFonts w:eastAsia="Courier New"/>
                <w:sz w:val="16"/>
                <w:szCs w:val="16"/>
                <w:lang w:val="en-US"/>
              </w:rPr>
              <w:t>savaitė</w:t>
            </w:r>
            <w:proofErr w:type="spellEnd"/>
            <w:r>
              <w:rPr>
                <w:rFonts w:eastAsia="Courier New"/>
                <w:sz w:val="16"/>
                <w:szCs w:val="16"/>
                <w:lang w:val="en-US"/>
              </w:rPr>
              <w:t>)</w:t>
            </w:r>
          </w:p>
        </w:tc>
        <w:tc>
          <w:tcPr>
            <w:tcW w:w="1134" w:type="dxa"/>
          </w:tcPr>
          <w:p w14:paraId="4AE9859F"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szCs w:val="24"/>
              </w:rPr>
            </w:pPr>
            <w:r>
              <w:rPr>
                <w:rFonts w:eastAsia="Courier New"/>
                <w:b/>
                <w:szCs w:val="24"/>
              </w:rPr>
              <w:t>Darbo vietos adresas</w:t>
            </w:r>
          </w:p>
        </w:tc>
        <w:tc>
          <w:tcPr>
            <w:tcW w:w="1978" w:type="dxa"/>
          </w:tcPr>
          <w:p w14:paraId="7BB80A5C"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szCs w:val="24"/>
              </w:rPr>
            </w:pPr>
            <w:r>
              <w:rPr>
                <w:rFonts w:eastAsia="Courier New"/>
                <w:b/>
                <w:szCs w:val="24"/>
              </w:rPr>
              <w:t>Kvalifikacija, kompetencija, profesiniai įgūdžiai, bendrieji gebėjimai</w:t>
            </w:r>
          </w:p>
        </w:tc>
      </w:tr>
      <w:tr w:rsidR="00591C66" w14:paraId="112B81B1" w14:textId="77777777">
        <w:tc>
          <w:tcPr>
            <w:tcW w:w="574" w:type="dxa"/>
          </w:tcPr>
          <w:p w14:paraId="685816B2"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lang w:val="en-US"/>
              </w:rPr>
            </w:pPr>
            <w:r>
              <w:rPr>
                <w:rFonts w:eastAsia="Courier New"/>
                <w:b/>
                <w:szCs w:val="24"/>
                <w:lang w:val="en-US"/>
              </w:rPr>
              <w:t>1.</w:t>
            </w:r>
          </w:p>
        </w:tc>
        <w:tc>
          <w:tcPr>
            <w:tcW w:w="1831" w:type="dxa"/>
          </w:tcPr>
          <w:p w14:paraId="166B9451"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2552" w:type="dxa"/>
          </w:tcPr>
          <w:p w14:paraId="38259F40"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559" w:type="dxa"/>
          </w:tcPr>
          <w:p w14:paraId="165B1A17"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134" w:type="dxa"/>
          </w:tcPr>
          <w:p w14:paraId="4004B4E7"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978" w:type="dxa"/>
          </w:tcPr>
          <w:p w14:paraId="0F9CE5E0"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r>
      <w:tr w:rsidR="00591C66" w14:paraId="568BD823" w14:textId="77777777">
        <w:tc>
          <w:tcPr>
            <w:tcW w:w="574" w:type="dxa"/>
          </w:tcPr>
          <w:p w14:paraId="4D1B296F"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r>
              <w:rPr>
                <w:rFonts w:eastAsia="Courier New"/>
                <w:b/>
                <w:szCs w:val="24"/>
              </w:rPr>
              <w:t>2.</w:t>
            </w:r>
          </w:p>
        </w:tc>
        <w:tc>
          <w:tcPr>
            <w:tcW w:w="1831" w:type="dxa"/>
          </w:tcPr>
          <w:p w14:paraId="261161C4"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2552" w:type="dxa"/>
          </w:tcPr>
          <w:p w14:paraId="03E058E6"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559" w:type="dxa"/>
          </w:tcPr>
          <w:p w14:paraId="50BF27FA"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134" w:type="dxa"/>
          </w:tcPr>
          <w:p w14:paraId="506D730B"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978" w:type="dxa"/>
          </w:tcPr>
          <w:p w14:paraId="11E342F1"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r>
      <w:tr w:rsidR="00591C66" w14:paraId="0C9283BB" w14:textId="77777777">
        <w:tc>
          <w:tcPr>
            <w:tcW w:w="574" w:type="dxa"/>
          </w:tcPr>
          <w:p w14:paraId="4DEFA695"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r>
              <w:rPr>
                <w:rFonts w:eastAsia="Courier New"/>
                <w:b/>
                <w:szCs w:val="24"/>
              </w:rPr>
              <w:t>3.</w:t>
            </w:r>
          </w:p>
        </w:tc>
        <w:tc>
          <w:tcPr>
            <w:tcW w:w="1831" w:type="dxa"/>
          </w:tcPr>
          <w:p w14:paraId="7DD6833C"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2552" w:type="dxa"/>
          </w:tcPr>
          <w:p w14:paraId="29757E39"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559" w:type="dxa"/>
          </w:tcPr>
          <w:p w14:paraId="1B781A10"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134" w:type="dxa"/>
          </w:tcPr>
          <w:p w14:paraId="698CAAFB"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978" w:type="dxa"/>
          </w:tcPr>
          <w:p w14:paraId="548850D9"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r>
      <w:tr w:rsidR="00591C66" w14:paraId="6590D3A5" w14:textId="77777777">
        <w:tc>
          <w:tcPr>
            <w:tcW w:w="574" w:type="dxa"/>
          </w:tcPr>
          <w:p w14:paraId="6BD449D0"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r>
              <w:rPr>
                <w:rFonts w:eastAsia="Courier New"/>
                <w:b/>
                <w:szCs w:val="24"/>
              </w:rPr>
              <w:t>...</w:t>
            </w:r>
          </w:p>
        </w:tc>
        <w:tc>
          <w:tcPr>
            <w:tcW w:w="1831" w:type="dxa"/>
          </w:tcPr>
          <w:p w14:paraId="4A20A932"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2552" w:type="dxa"/>
          </w:tcPr>
          <w:p w14:paraId="6207CE16"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559" w:type="dxa"/>
          </w:tcPr>
          <w:p w14:paraId="607A038C"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134" w:type="dxa"/>
          </w:tcPr>
          <w:p w14:paraId="43E6FEBB"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978" w:type="dxa"/>
          </w:tcPr>
          <w:p w14:paraId="0FC722DB"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r>
    </w:tbl>
    <w:p w14:paraId="0014419A" w14:textId="77777777" w:rsidR="00591C66" w:rsidRDefault="00591C66"/>
    <w:p w14:paraId="24257090"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r>
        <w:rPr>
          <w:rFonts w:eastAsia="Courier New"/>
          <w:b/>
          <w:szCs w:val="24"/>
        </w:rPr>
        <w:t xml:space="preserve">7. Trumpas steigiamos (-ų) darbo vietos (-ų) aprašymas: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0"/>
      </w:tblGrid>
      <w:tr w:rsidR="00591C66" w14:paraId="2EB67B06" w14:textId="77777777">
        <w:tc>
          <w:tcPr>
            <w:tcW w:w="4248" w:type="dxa"/>
          </w:tcPr>
          <w:p w14:paraId="4B5BFFF5" w14:textId="77777777" w:rsidR="00591C66" w:rsidRDefault="00BF0F72">
            <w:pPr>
              <w:tabs>
                <w:tab w:val="left" w:leader="underscore" w:pos="8789"/>
              </w:tabs>
              <w:jc w:val="center"/>
              <w:rPr>
                <w:szCs w:val="24"/>
              </w:rPr>
            </w:pPr>
            <w:r>
              <w:rPr>
                <w:szCs w:val="24"/>
              </w:rPr>
              <w:t>Aprašomoji sritis</w:t>
            </w:r>
          </w:p>
        </w:tc>
        <w:tc>
          <w:tcPr>
            <w:tcW w:w="5380" w:type="dxa"/>
          </w:tcPr>
          <w:p w14:paraId="23773199" w14:textId="77777777" w:rsidR="00591C66" w:rsidRDefault="00BF0F72">
            <w:pPr>
              <w:tabs>
                <w:tab w:val="left" w:leader="underscore" w:pos="8789"/>
              </w:tabs>
              <w:jc w:val="center"/>
              <w:rPr>
                <w:szCs w:val="24"/>
              </w:rPr>
            </w:pPr>
            <w:r>
              <w:rPr>
                <w:szCs w:val="24"/>
              </w:rPr>
              <w:t>Aprašymas</w:t>
            </w:r>
          </w:p>
        </w:tc>
      </w:tr>
      <w:tr w:rsidR="00591C66" w14:paraId="6AA84CF8" w14:textId="77777777">
        <w:tc>
          <w:tcPr>
            <w:tcW w:w="4248" w:type="dxa"/>
          </w:tcPr>
          <w:p w14:paraId="299A50C0" w14:textId="77777777" w:rsidR="00591C66" w:rsidRDefault="00BF0F72">
            <w:pPr>
              <w:tabs>
                <w:tab w:val="left" w:leader="underscore" w:pos="8789"/>
              </w:tabs>
              <w:jc w:val="both"/>
              <w:rPr>
                <w:szCs w:val="24"/>
              </w:rPr>
            </w:pPr>
            <w:r>
              <w:t>Planuojamos vykdyti veiklos aprašymas ir pagrindimas, kad visa veikla įsteigtoje darbo vietoje (-</w:t>
            </w:r>
            <w:proofErr w:type="spellStart"/>
            <w:r>
              <w:t>ose</w:t>
            </w:r>
            <w:proofErr w:type="spellEnd"/>
            <w:r>
              <w:t>) bus vykdoma tik gyvenamojoje vietovėje, kurioje bus įsteigta (-</w:t>
            </w:r>
            <w:proofErr w:type="spellStart"/>
            <w:r>
              <w:t>os</w:t>
            </w:r>
            <w:proofErr w:type="spellEnd"/>
            <w:r>
              <w:t>) darbo vieta (-</w:t>
            </w:r>
            <w:proofErr w:type="spellStart"/>
            <w:r>
              <w:t>os</w:t>
            </w:r>
            <w:proofErr w:type="spellEnd"/>
            <w:r>
              <w:t xml:space="preserve">) </w:t>
            </w:r>
          </w:p>
        </w:tc>
        <w:tc>
          <w:tcPr>
            <w:tcW w:w="5380" w:type="dxa"/>
          </w:tcPr>
          <w:p w14:paraId="201898BD" w14:textId="77777777" w:rsidR="00591C66" w:rsidRDefault="00591C66">
            <w:pPr>
              <w:tabs>
                <w:tab w:val="left" w:leader="underscore" w:pos="8789"/>
              </w:tabs>
              <w:jc w:val="both"/>
              <w:rPr>
                <w:szCs w:val="24"/>
              </w:rPr>
            </w:pPr>
          </w:p>
        </w:tc>
      </w:tr>
      <w:tr w:rsidR="00591C66" w14:paraId="43E0D26E" w14:textId="77777777">
        <w:tc>
          <w:tcPr>
            <w:tcW w:w="4248" w:type="dxa"/>
          </w:tcPr>
          <w:p w14:paraId="559DBCC7" w14:textId="77777777" w:rsidR="00591C66" w:rsidRDefault="00BF0F72">
            <w:pPr>
              <w:tabs>
                <w:tab w:val="left" w:leader="underscore" w:pos="8789"/>
              </w:tabs>
              <w:jc w:val="both"/>
            </w:pPr>
            <w:r>
              <w:t>Technologinio proceso aprašymas (jeigu darbo vieta steigiama asmeniui su negalia, aprašyti, kaip kiekviena steigiama darbo vieta bus pritaikyta prie negalios)</w:t>
            </w:r>
          </w:p>
        </w:tc>
        <w:tc>
          <w:tcPr>
            <w:tcW w:w="5380" w:type="dxa"/>
          </w:tcPr>
          <w:p w14:paraId="1F6013B5" w14:textId="77777777" w:rsidR="00591C66" w:rsidRDefault="00BF0F72">
            <w:pPr>
              <w:tabs>
                <w:tab w:val="left" w:leader="underscore" w:pos="8789"/>
              </w:tabs>
              <w:jc w:val="both"/>
              <w:rPr>
                <w:szCs w:val="24"/>
                <w:lang w:val="en-US"/>
              </w:rPr>
            </w:pPr>
            <w:r>
              <w:rPr>
                <w:szCs w:val="24"/>
              </w:rPr>
              <w:t xml:space="preserve">(pvz. Darbo vieta Nr. </w:t>
            </w:r>
            <w:r>
              <w:rPr>
                <w:szCs w:val="24"/>
                <w:lang w:val="en-US"/>
              </w:rPr>
              <w:t xml:space="preserve">1: </w:t>
            </w:r>
            <w:proofErr w:type="gramStart"/>
            <w:r>
              <w:rPr>
                <w:szCs w:val="24"/>
                <w:lang w:val="en-US"/>
              </w:rPr>
              <w:t>…..</w:t>
            </w:r>
            <w:proofErr w:type="gramEnd"/>
            <w:r>
              <w:rPr>
                <w:szCs w:val="24"/>
                <w:lang w:val="en-US"/>
              </w:rPr>
              <w:t xml:space="preserve">; Darbo </w:t>
            </w:r>
            <w:proofErr w:type="spellStart"/>
            <w:r>
              <w:rPr>
                <w:szCs w:val="24"/>
                <w:lang w:val="en-US"/>
              </w:rPr>
              <w:t>vieta</w:t>
            </w:r>
            <w:proofErr w:type="spellEnd"/>
            <w:r>
              <w:rPr>
                <w:szCs w:val="24"/>
                <w:lang w:val="en-US"/>
              </w:rPr>
              <w:t xml:space="preserve"> Nr.2: …….)</w:t>
            </w:r>
          </w:p>
        </w:tc>
      </w:tr>
      <w:tr w:rsidR="00591C66" w14:paraId="26F9283F" w14:textId="77777777">
        <w:tc>
          <w:tcPr>
            <w:tcW w:w="4248" w:type="dxa"/>
          </w:tcPr>
          <w:p w14:paraId="22F5B156" w14:textId="77777777" w:rsidR="00591C66" w:rsidRDefault="00BF0F72">
            <w:pPr>
              <w:tabs>
                <w:tab w:val="left" w:leader="underscore" w:pos="8789"/>
              </w:tabs>
              <w:jc w:val="both"/>
              <w:rPr>
                <w:vertAlign w:val="superscript"/>
              </w:rPr>
            </w:pPr>
            <w:r>
              <w:t>Patalpų remonto darbų (jeigu planuojami vykdyti) aprašymas</w:t>
            </w:r>
            <w:r>
              <w:rPr>
                <w:vertAlign w:val="superscript"/>
              </w:rPr>
              <w:t>1</w:t>
            </w:r>
            <w:r>
              <w:t xml:space="preserve"> </w:t>
            </w:r>
          </w:p>
        </w:tc>
        <w:tc>
          <w:tcPr>
            <w:tcW w:w="5380" w:type="dxa"/>
          </w:tcPr>
          <w:p w14:paraId="46A0EEE2" w14:textId="77777777" w:rsidR="00591C66" w:rsidRDefault="00591C66">
            <w:pPr>
              <w:tabs>
                <w:tab w:val="left" w:leader="underscore" w:pos="8789"/>
              </w:tabs>
              <w:jc w:val="both"/>
              <w:rPr>
                <w:szCs w:val="24"/>
              </w:rPr>
            </w:pPr>
          </w:p>
        </w:tc>
      </w:tr>
      <w:tr w:rsidR="00591C66" w14:paraId="73EA99E5" w14:textId="77777777">
        <w:tc>
          <w:tcPr>
            <w:tcW w:w="4248" w:type="dxa"/>
          </w:tcPr>
          <w:p w14:paraId="3F89D20D" w14:textId="77777777" w:rsidR="00591C66" w:rsidRDefault="00BF0F72">
            <w:pPr>
              <w:tabs>
                <w:tab w:val="left" w:leader="underscore" w:pos="8789"/>
              </w:tabs>
              <w:jc w:val="both"/>
            </w:pPr>
            <w:r>
              <w:t xml:space="preserve">Planuojamas mokėti bruto darbo užmokestis </w:t>
            </w:r>
          </w:p>
        </w:tc>
        <w:tc>
          <w:tcPr>
            <w:tcW w:w="5380" w:type="dxa"/>
          </w:tcPr>
          <w:p w14:paraId="254C1C68" w14:textId="77777777" w:rsidR="00591C66" w:rsidRDefault="00BF0F72">
            <w:pPr>
              <w:tabs>
                <w:tab w:val="left" w:leader="underscore" w:pos="8789"/>
              </w:tabs>
              <w:jc w:val="both"/>
              <w:rPr>
                <w:szCs w:val="24"/>
              </w:rPr>
            </w:pPr>
            <w:r>
              <w:rPr>
                <w:szCs w:val="24"/>
              </w:rPr>
              <w:t xml:space="preserve">(Darbo vieta Nr. </w:t>
            </w:r>
            <w:r>
              <w:rPr>
                <w:szCs w:val="24"/>
                <w:lang w:val="en-US"/>
              </w:rPr>
              <w:t xml:space="preserve">1: </w:t>
            </w:r>
            <w:proofErr w:type="gramStart"/>
            <w:r>
              <w:rPr>
                <w:szCs w:val="24"/>
                <w:lang w:val="en-US"/>
              </w:rPr>
              <w:t>…..</w:t>
            </w:r>
            <w:proofErr w:type="gramEnd"/>
            <w:r>
              <w:rPr>
                <w:szCs w:val="24"/>
                <w:lang w:val="en-US"/>
              </w:rPr>
              <w:t xml:space="preserve">; Darbo </w:t>
            </w:r>
            <w:proofErr w:type="spellStart"/>
            <w:r>
              <w:rPr>
                <w:szCs w:val="24"/>
                <w:lang w:val="en-US"/>
              </w:rPr>
              <w:t>vieta</w:t>
            </w:r>
            <w:proofErr w:type="spellEnd"/>
            <w:r>
              <w:rPr>
                <w:szCs w:val="24"/>
                <w:lang w:val="en-US"/>
              </w:rPr>
              <w:t xml:space="preserve"> Nr.2: …….)</w:t>
            </w:r>
          </w:p>
        </w:tc>
      </w:tr>
      <w:tr w:rsidR="00591C66" w14:paraId="4F8B28E9" w14:textId="77777777">
        <w:tc>
          <w:tcPr>
            <w:tcW w:w="4248" w:type="dxa"/>
          </w:tcPr>
          <w:p w14:paraId="0A1ED769" w14:textId="77777777" w:rsidR="00591C66" w:rsidRDefault="00BF0F72">
            <w:pPr>
              <w:tabs>
                <w:tab w:val="left" w:leader="underscore" w:pos="8789"/>
              </w:tabs>
              <w:jc w:val="both"/>
            </w:pPr>
            <w:r>
              <w:t>Darbo vieta steigiama ne laikiniems ir ne sezoniniams darbams</w:t>
            </w:r>
            <w:r>
              <w:rPr>
                <w:vertAlign w:val="superscript"/>
              </w:rPr>
              <w:t>2</w:t>
            </w:r>
          </w:p>
        </w:tc>
        <w:tc>
          <w:tcPr>
            <w:tcW w:w="5380" w:type="dxa"/>
          </w:tcPr>
          <w:p w14:paraId="5C3A9C4D" w14:textId="77777777" w:rsidR="00591C66" w:rsidRDefault="00BF0F72">
            <w:pPr>
              <w:tabs>
                <w:tab w:val="left" w:leader="underscore" w:pos="8789"/>
              </w:tabs>
              <w:jc w:val="both"/>
              <w:rPr>
                <w:szCs w:val="24"/>
              </w:rPr>
            </w:pPr>
            <w:r>
              <w:rPr>
                <w:szCs w:val="24"/>
              </w:rPr>
              <w:t xml:space="preserve"> Taip  </w:t>
            </w:r>
            <w:r>
              <w:rPr>
                <w:szCs w:val="24"/>
              </w:rPr>
              <w:t> Ne</w:t>
            </w:r>
          </w:p>
        </w:tc>
      </w:tr>
    </w:tbl>
    <w:p w14:paraId="28AD64E9" w14:textId="77777777" w:rsidR="00591C66" w:rsidRDefault="0059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p w14:paraId="1F051890"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r>
        <w:rPr>
          <w:rFonts w:eastAsia="Courier New"/>
          <w:b/>
          <w:szCs w:val="24"/>
        </w:rPr>
        <w:t xml:space="preserve">8. Planuojama darbo vietos (-ų) įsteigimo data: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950"/>
        <w:gridCol w:w="3603"/>
      </w:tblGrid>
      <w:tr w:rsidR="00591C66" w14:paraId="7478074C" w14:textId="77777777">
        <w:tc>
          <w:tcPr>
            <w:tcW w:w="1075" w:type="dxa"/>
          </w:tcPr>
          <w:p w14:paraId="218BFE97" w14:textId="77777777" w:rsidR="00591C66" w:rsidRDefault="00BF0F72">
            <w:pPr>
              <w:jc w:val="both"/>
              <w:rPr>
                <w:b/>
                <w:szCs w:val="24"/>
              </w:rPr>
            </w:pPr>
            <w:r>
              <w:rPr>
                <w:b/>
                <w:szCs w:val="24"/>
              </w:rPr>
              <w:t>Eil. Nr.</w:t>
            </w:r>
          </w:p>
        </w:tc>
        <w:tc>
          <w:tcPr>
            <w:tcW w:w="4950" w:type="dxa"/>
          </w:tcPr>
          <w:p w14:paraId="12B2BC21" w14:textId="77777777" w:rsidR="00591C66" w:rsidRDefault="00BF0F72">
            <w:pPr>
              <w:jc w:val="both"/>
              <w:rPr>
                <w:b/>
                <w:szCs w:val="24"/>
              </w:rPr>
            </w:pPr>
            <w:r>
              <w:rPr>
                <w:rFonts w:eastAsia="Courier New"/>
                <w:b/>
                <w:szCs w:val="24"/>
              </w:rPr>
              <w:t>Steigiamos darbo vietos pavadinimas</w:t>
            </w:r>
          </w:p>
        </w:tc>
        <w:tc>
          <w:tcPr>
            <w:tcW w:w="3603" w:type="dxa"/>
          </w:tcPr>
          <w:p w14:paraId="6DE7E639" w14:textId="77777777" w:rsidR="00591C66" w:rsidRDefault="00BF0F72">
            <w:pPr>
              <w:jc w:val="center"/>
              <w:rPr>
                <w:b/>
                <w:szCs w:val="24"/>
              </w:rPr>
            </w:pPr>
            <w:r>
              <w:rPr>
                <w:b/>
                <w:szCs w:val="24"/>
              </w:rPr>
              <w:t>Steigimo data</w:t>
            </w:r>
          </w:p>
        </w:tc>
      </w:tr>
      <w:tr w:rsidR="00591C66" w14:paraId="4AA71A19" w14:textId="77777777">
        <w:tc>
          <w:tcPr>
            <w:tcW w:w="1075" w:type="dxa"/>
          </w:tcPr>
          <w:p w14:paraId="3BBCF2B5" w14:textId="77777777" w:rsidR="00591C66" w:rsidRDefault="00591C66">
            <w:pPr>
              <w:jc w:val="both"/>
              <w:rPr>
                <w:szCs w:val="24"/>
              </w:rPr>
            </w:pPr>
          </w:p>
        </w:tc>
        <w:tc>
          <w:tcPr>
            <w:tcW w:w="4950" w:type="dxa"/>
          </w:tcPr>
          <w:p w14:paraId="5AB7EC95" w14:textId="77777777" w:rsidR="00591C66" w:rsidRDefault="00591C66">
            <w:pPr>
              <w:jc w:val="both"/>
              <w:rPr>
                <w:szCs w:val="24"/>
              </w:rPr>
            </w:pPr>
          </w:p>
        </w:tc>
        <w:tc>
          <w:tcPr>
            <w:tcW w:w="3603" w:type="dxa"/>
          </w:tcPr>
          <w:p w14:paraId="5CFC005F" w14:textId="77777777" w:rsidR="00591C66" w:rsidRDefault="00591C66">
            <w:pPr>
              <w:jc w:val="both"/>
              <w:rPr>
                <w:szCs w:val="24"/>
              </w:rPr>
            </w:pPr>
          </w:p>
        </w:tc>
      </w:tr>
      <w:tr w:rsidR="00591C66" w14:paraId="0065D4A1" w14:textId="77777777">
        <w:tc>
          <w:tcPr>
            <w:tcW w:w="1075" w:type="dxa"/>
          </w:tcPr>
          <w:p w14:paraId="07A105E8" w14:textId="77777777" w:rsidR="00591C66" w:rsidRDefault="00591C66">
            <w:pPr>
              <w:jc w:val="both"/>
              <w:rPr>
                <w:szCs w:val="24"/>
              </w:rPr>
            </w:pPr>
          </w:p>
        </w:tc>
        <w:tc>
          <w:tcPr>
            <w:tcW w:w="4950" w:type="dxa"/>
          </w:tcPr>
          <w:p w14:paraId="476C3A12" w14:textId="77777777" w:rsidR="00591C66" w:rsidRDefault="00591C66">
            <w:pPr>
              <w:jc w:val="both"/>
              <w:rPr>
                <w:szCs w:val="24"/>
              </w:rPr>
            </w:pPr>
          </w:p>
        </w:tc>
        <w:tc>
          <w:tcPr>
            <w:tcW w:w="3603" w:type="dxa"/>
          </w:tcPr>
          <w:p w14:paraId="1DFCA580" w14:textId="77777777" w:rsidR="00591C66" w:rsidRDefault="00591C66">
            <w:pPr>
              <w:jc w:val="both"/>
              <w:rPr>
                <w:szCs w:val="24"/>
              </w:rPr>
            </w:pPr>
          </w:p>
        </w:tc>
      </w:tr>
      <w:tr w:rsidR="00591C66" w14:paraId="4B928C16" w14:textId="77777777">
        <w:tc>
          <w:tcPr>
            <w:tcW w:w="1075" w:type="dxa"/>
          </w:tcPr>
          <w:p w14:paraId="5D9ACFA5" w14:textId="77777777" w:rsidR="00591C66" w:rsidRDefault="00591C66">
            <w:pPr>
              <w:jc w:val="both"/>
              <w:rPr>
                <w:szCs w:val="24"/>
              </w:rPr>
            </w:pPr>
          </w:p>
        </w:tc>
        <w:tc>
          <w:tcPr>
            <w:tcW w:w="4950" w:type="dxa"/>
          </w:tcPr>
          <w:p w14:paraId="171CDEC3" w14:textId="77777777" w:rsidR="00591C66" w:rsidRDefault="00591C66">
            <w:pPr>
              <w:jc w:val="both"/>
              <w:rPr>
                <w:szCs w:val="24"/>
              </w:rPr>
            </w:pPr>
          </w:p>
        </w:tc>
        <w:tc>
          <w:tcPr>
            <w:tcW w:w="3603" w:type="dxa"/>
          </w:tcPr>
          <w:p w14:paraId="499A9D54" w14:textId="77777777" w:rsidR="00591C66" w:rsidRDefault="00591C66">
            <w:pPr>
              <w:jc w:val="both"/>
              <w:rPr>
                <w:szCs w:val="24"/>
              </w:rPr>
            </w:pPr>
          </w:p>
        </w:tc>
      </w:tr>
      <w:tr w:rsidR="00591C66" w14:paraId="1BAF513E" w14:textId="77777777">
        <w:tc>
          <w:tcPr>
            <w:tcW w:w="1075" w:type="dxa"/>
          </w:tcPr>
          <w:p w14:paraId="50150966" w14:textId="77777777" w:rsidR="00591C66" w:rsidRDefault="00591C66">
            <w:pPr>
              <w:jc w:val="both"/>
              <w:rPr>
                <w:szCs w:val="24"/>
              </w:rPr>
            </w:pPr>
          </w:p>
        </w:tc>
        <w:tc>
          <w:tcPr>
            <w:tcW w:w="4950" w:type="dxa"/>
          </w:tcPr>
          <w:p w14:paraId="52166CFD" w14:textId="77777777" w:rsidR="00591C66" w:rsidRDefault="00591C66">
            <w:pPr>
              <w:jc w:val="both"/>
              <w:rPr>
                <w:szCs w:val="24"/>
              </w:rPr>
            </w:pPr>
          </w:p>
        </w:tc>
        <w:tc>
          <w:tcPr>
            <w:tcW w:w="3603" w:type="dxa"/>
          </w:tcPr>
          <w:p w14:paraId="41600512" w14:textId="77777777" w:rsidR="00591C66" w:rsidRDefault="00591C66">
            <w:pPr>
              <w:jc w:val="both"/>
              <w:rPr>
                <w:szCs w:val="24"/>
              </w:rPr>
            </w:pPr>
          </w:p>
        </w:tc>
      </w:tr>
    </w:tbl>
    <w:p w14:paraId="2FCC78DD" w14:textId="77777777" w:rsidR="00591C66" w:rsidRDefault="00591C66">
      <w:pPr>
        <w:textAlignment w:val="baseline"/>
        <w:rPr>
          <w:b/>
          <w:bCs/>
          <w:szCs w:val="24"/>
          <w:lang w:eastAsia="lt-LT"/>
        </w:rPr>
      </w:pPr>
    </w:p>
    <w:p w14:paraId="524578BF"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rFonts w:eastAsia="Courier New"/>
          <w:b/>
          <w:bCs/>
          <w:szCs w:val="24"/>
        </w:rPr>
        <w:t>9. Darbo vietos (-ų) steigimo veiklos ir sąmata:</w:t>
      </w:r>
    </w:p>
    <w:p w14:paraId="4E3615A5" w14:textId="77777777" w:rsidR="00591C66" w:rsidRDefault="00BF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rFonts w:eastAsia="Courier New"/>
          <w:b/>
          <w:bCs/>
          <w:szCs w:val="24"/>
        </w:rPr>
        <w:t xml:space="preserve">Projekto teikėjas: </w:t>
      </w:r>
    </w:p>
    <w:p w14:paraId="0BE9481E" w14:textId="77777777" w:rsidR="00591C66" w:rsidRDefault="00BF0F72">
      <w:pPr>
        <w:tabs>
          <w:tab w:val="left" w:pos="284"/>
        </w:tabs>
      </w:pPr>
      <w:r>
        <w:rPr>
          <w:b/>
          <w:bCs/>
          <w:szCs w:val="24"/>
        </w:rPr>
        <w:t xml:space="preserve">registruotas pridėtinės vertės mokesčio (toliau – PVM) mokėtoju (sąmatoje nurodytos lėšos be PVM ) </w:t>
      </w:r>
      <w:r>
        <w:rPr>
          <w:rFonts w:ascii="Wingdings" w:eastAsia="Wingdings" w:hAnsi="Wingdings" w:cs="Wingdings"/>
        </w:rPr>
        <w:t></w:t>
      </w:r>
    </w:p>
    <w:p w14:paraId="0F804CF7" w14:textId="77777777" w:rsidR="00591C66" w:rsidRDefault="00BF0F72">
      <w:pPr>
        <w:tabs>
          <w:tab w:val="left" w:pos="284"/>
        </w:tabs>
      </w:pPr>
      <w:r>
        <w:rPr>
          <w:b/>
          <w:bCs/>
          <w:szCs w:val="24"/>
        </w:rPr>
        <w:t xml:space="preserve">neregistruotas PVM mokėtoju (sąmatoje nurodytos lėšos su PVM ) </w:t>
      </w:r>
      <w:r>
        <w:rPr>
          <w:rFonts w:ascii="Wingdings" w:eastAsia="Wingdings" w:hAnsi="Wingdings" w:cs="Wingdings"/>
        </w:rPr>
        <w:t></w:t>
      </w:r>
      <w:r>
        <w:rPr>
          <w:rFonts w:ascii="Calibri" w:eastAsia="Calibri" w:hAnsi="Calibri" w:cs="Calibri"/>
        </w:rPr>
        <w:t xml:space="preserve">           </w:t>
      </w:r>
    </w:p>
    <w:tbl>
      <w:tblPr>
        <w:tblW w:w="9682"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579"/>
        <w:gridCol w:w="993"/>
        <w:gridCol w:w="850"/>
        <w:gridCol w:w="1276"/>
        <w:gridCol w:w="850"/>
        <w:gridCol w:w="1134"/>
      </w:tblGrid>
      <w:tr w:rsidR="00591C66" w14:paraId="52B19E3F" w14:textId="77777777">
        <w:trPr>
          <w:trHeight w:val="1008"/>
          <w:jc w:val="center"/>
        </w:trPr>
        <w:tc>
          <w:tcPr>
            <w:tcW w:w="4579" w:type="dxa"/>
            <w:vMerge w:val="restart"/>
            <w:hideMark/>
          </w:tcPr>
          <w:p w14:paraId="48155DB2" w14:textId="77777777" w:rsidR="00591C66" w:rsidRDefault="00591C66">
            <w:pPr>
              <w:keepNext/>
              <w:tabs>
                <w:tab w:val="left" w:pos="1843"/>
              </w:tabs>
              <w:jc w:val="center"/>
              <w:rPr>
                <w:iCs/>
                <w:szCs w:val="24"/>
                <w:lang w:eastAsia="lt-LT"/>
              </w:rPr>
            </w:pPr>
          </w:p>
          <w:p w14:paraId="76B857D1" w14:textId="77777777" w:rsidR="00591C66" w:rsidRDefault="00591C66">
            <w:pPr>
              <w:keepNext/>
              <w:tabs>
                <w:tab w:val="left" w:pos="1843"/>
              </w:tabs>
              <w:jc w:val="center"/>
              <w:rPr>
                <w:iCs/>
                <w:szCs w:val="24"/>
                <w:lang w:eastAsia="lt-LT"/>
              </w:rPr>
            </w:pPr>
          </w:p>
          <w:p w14:paraId="190DEB2F" w14:textId="77777777" w:rsidR="00591C66" w:rsidRDefault="00BF0F72">
            <w:pPr>
              <w:keepNext/>
              <w:tabs>
                <w:tab w:val="left" w:pos="1843"/>
              </w:tabs>
              <w:ind w:firstLine="62"/>
              <w:jc w:val="center"/>
              <w:rPr>
                <w:iCs/>
                <w:strike/>
                <w:szCs w:val="24"/>
                <w:lang w:eastAsia="lt-LT"/>
              </w:rPr>
            </w:pPr>
            <w:r>
              <w:rPr>
                <w:szCs w:val="24"/>
                <w:lang w:eastAsia="lt-LT"/>
              </w:rPr>
              <w:t>Projektui įgyvendinti reikalingų lėšų paskirstymas pagal planuojamas steigti darbo vietas</w:t>
            </w:r>
          </w:p>
        </w:tc>
        <w:tc>
          <w:tcPr>
            <w:tcW w:w="0" w:type="dxa"/>
            <w:vMerge w:val="restart"/>
          </w:tcPr>
          <w:p w14:paraId="46042019" w14:textId="77777777" w:rsidR="00591C66" w:rsidRDefault="00BF0F72">
            <w:pPr>
              <w:keepNext/>
              <w:tabs>
                <w:tab w:val="left" w:pos="1843"/>
              </w:tabs>
              <w:jc w:val="center"/>
              <w:rPr>
                <w:iCs/>
                <w:szCs w:val="24"/>
                <w:lang w:eastAsia="lt-LT"/>
              </w:rPr>
            </w:pPr>
            <w:r>
              <w:rPr>
                <w:szCs w:val="24"/>
              </w:rPr>
              <w:t xml:space="preserve">Iš viso </w:t>
            </w:r>
            <w:r>
              <w:rPr>
                <w:szCs w:val="24"/>
                <w:lang w:eastAsia="lt-LT"/>
              </w:rPr>
              <w:t>(Eur)</w:t>
            </w:r>
          </w:p>
        </w:tc>
        <w:tc>
          <w:tcPr>
            <w:tcW w:w="0" w:type="dxa"/>
            <w:gridSpan w:val="2"/>
          </w:tcPr>
          <w:p w14:paraId="27503780" w14:textId="77777777" w:rsidR="00591C66" w:rsidRDefault="00BF0F72">
            <w:pPr>
              <w:keepNext/>
              <w:tabs>
                <w:tab w:val="left" w:pos="1843"/>
              </w:tabs>
              <w:jc w:val="center"/>
              <w:rPr>
                <w:iCs/>
                <w:szCs w:val="24"/>
                <w:lang w:eastAsia="lt-LT"/>
              </w:rPr>
            </w:pPr>
            <w:r>
              <w:rPr>
                <w:iCs/>
                <w:szCs w:val="24"/>
                <w:lang w:eastAsia="lt-LT"/>
              </w:rPr>
              <w:t>Subsidijos lėšos</w:t>
            </w:r>
          </w:p>
        </w:tc>
        <w:tc>
          <w:tcPr>
            <w:tcW w:w="0" w:type="dxa"/>
            <w:gridSpan w:val="2"/>
          </w:tcPr>
          <w:p w14:paraId="4B6DE9DD" w14:textId="77777777" w:rsidR="00591C66" w:rsidRDefault="00BF0F72">
            <w:pPr>
              <w:tabs>
                <w:tab w:val="left" w:pos="1843"/>
              </w:tabs>
              <w:jc w:val="center"/>
              <w:rPr>
                <w:rFonts w:eastAsia="Courier New"/>
              </w:rPr>
            </w:pPr>
            <w:r>
              <w:rPr>
                <w:rFonts w:eastAsia="Courier New"/>
              </w:rPr>
              <w:t>Nuosavos lėšos</w:t>
            </w:r>
          </w:p>
        </w:tc>
      </w:tr>
      <w:tr w:rsidR="00591C66" w14:paraId="7C6E4120" w14:textId="77777777">
        <w:trPr>
          <w:trHeight w:val="284"/>
          <w:jc w:val="center"/>
        </w:trPr>
        <w:tc>
          <w:tcPr>
            <w:tcW w:w="4579" w:type="dxa"/>
            <w:vMerge/>
            <w:tcBorders>
              <w:bottom w:val="double" w:sz="4" w:space="0" w:color="auto"/>
            </w:tcBorders>
            <w:hideMark/>
          </w:tcPr>
          <w:p w14:paraId="0310C45C" w14:textId="77777777" w:rsidR="00591C66" w:rsidRDefault="00591C66">
            <w:pPr>
              <w:rPr>
                <w:iCs/>
                <w:szCs w:val="24"/>
                <w:lang w:eastAsia="lt-LT"/>
              </w:rPr>
            </w:pPr>
          </w:p>
        </w:tc>
        <w:tc>
          <w:tcPr>
            <w:tcW w:w="0" w:type="dxa"/>
            <w:vMerge/>
            <w:tcBorders>
              <w:bottom w:val="double" w:sz="4" w:space="0" w:color="auto"/>
            </w:tcBorders>
          </w:tcPr>
          <w:p w14:paraId="3549BF5C" w14:textId="77777777" w:rsidR="00591C66" w:rsidRDefault="00591C66">
            <w:pPr>
              <w:keepNext/>
              <w:tabs>
                <w:tab w:val="left" w:pos="1843"/>
              </w:tabs>
              <w:jc w:val="center"/>
              <w:rPr>
                <w:iCs/>
                <w:szCs w:val="24"/>
                <w:lang w:eastAsia="lt-LT"/>
              </w:rPr>
            </w:pPr>
          </w:p>
        </w:tc>
        <w:tc>
          <w:tcPr>
            <w:tcW w:w="0" w:type="dxa"/>
            <w:tcBorders>
              <w:bottom w:val="double" w:sz="4" w:space="0" w:color="auto"/>
            </w:tcBorders>
          </w:tcPr>
          <w:p w14:paraId="693F0044" w14:textId="77777777" w:rsidR="00591C66" w:rsidRDefault="00BF0F72">
            <w:pPr>
              <w:keepNext/>
              <w:tabs>
                <w:tab w:val="left" w:pos="1843"/>
              </w:tabs>
              <w:jc w:val="center"/>
              <w:rPr>
                <w:iCs/>
                <w:szCs w:val="24"/>
                <w:lang w:eastAsia="lt-LT"/>
              </w:rPr>
            </w:pPr>
            <w:r>
              <w:rPr>
                <w:iCs/>
                <w:szCs w:val="24"/>
                <w:lang w:eastAsia="lt-LT"/>
              </w:rPr>
              <w:t>Suma (Eur)</w:t>
            </w:r>
          </w:p>
        </w:tc>
        <w:tc>
          <w:tcPr>
            <w:tcW w:w="0" w:type="dxa"/>
            <w:tcBorders>
              <w:bottom w:val="double" w:sz="4" w:space="0" w:color="auto"/>
            </w:tcBorders>
          </w:tcPr>
          <w:p w14:paraId="30FA2B5D" w14:textId="77777777" w:rsidR="00591C66" w:rsidRDefault="00BF0F72">
            <w:pPr>
              <w:keepNext/>
              <w:tabs>
                <w:tab w:val="left" w:pos="1843"/>
              </w:tabs>
              <w:jc w:val="center"/>
              <w:rPr>
                <w:iCs/>
                <w:szCs w:val="24"/>
                <w:lang w:eastAsia="lt-LT"/>
              </w:rPr>
            </w:pPr>
            <w:r>
              <w:rPr>
                <w:iCs/>
                <w:szCs w:val="24"/>
                <w:lang w:eastAsia="lt-LT"/>
              </w:rPr>
              <w:t>Struktūra (proc.)</w:t>
            </w:r>
          </w:p>
        </w:tc>
        <w:tc>
          <w:tcPr>
            <w:tcW w:w="0" w:type="dxa"/>
            <w:tcBorders>
              <w:bottom w:val="double" w:sz="4" w:space="0" w:color="auto"/>
            </w:tcBorders>
          </w:tcPr>
          <w:p w14:paraId="085E4F87" w14:textId="77777777" w:rsidR="00591C66" w:rsidRDefault="00BF0F72">
            <w:pPr>
              <w:rPr>
                <w:i/>
                <w:szCs w:val="24"/>
              </w:rPr>
            </w:pPr>
            <w:r>
              <w:rPr>
                <w:iCs/>
                <w:szCs w:val="24"/>
                <w:lang w:eastAsia="lt-LT"/>
              </w:rPr>
              <w:t>Suma (Eur)</w:t>
            </w:r>
          </w:p>
        </w:tc>
        <w:tc>
          <w:tcPr>
            <w:tcW w:w="0" w:type="dxa"/>
            <w:tcBorders>
              <w:bottom w:val="double" w:sz="4" w:space="0" w:color="auto"/>
            </w:tcBorders>
          </w:tcPr>
          <w:p w14:paraId="251D9F1F" w14:textId="77777777" w:rsidR="00591C66" w:rsidRDefault="00BF0F72">
            <w:pPr>
              <w:rPr>
                <w:i/>
                <w:szCs w:val="24"/>
              </w:rPr>
            </w:pPr>
            <w:r>
              <w:rPr>
                <w:iCs/>
                <w:szCs w:val="24"/>
                <w:lang w:eastAsia="lt-LT"/>
              </w:rPr>
              <w:t>Struktūra (proc.)</w:t>
            </w:r>
          </w:p>
        </w:tc>
      </w:tr>
      <w:tr w:rsidR="00591C66" w14:paraId="4DD3907E" w14:textId="77777777">
        <w:trPr>
          <w:trHeight w:val="963"/>
          <w:jc w:val="center"/>
        </w:trPr>
        <w:tc>
          <w:tcPr>
            <w:tcW w:w="4579" w:type="dxa"/>
            <w:tcBorders>
              <w:top w:val="double" w:sz="4" w:space="0" w:color="auto"/>
            </w:tcBorders>
          </w:tcPr>
          <w:p w14:paraId="2CC552CD" w14:textId="77777777" w:rsidR="00591C66" w:rsidRDefault="00BF0F72">
            <w:pPr>
              <w:textAlignment w:val="baseline"/>
              <w:rPr>
                <w:szCs w:val="24"/>
                <w:lang w:eastAsia="lt-LT"/>
              </w:rPr>
            </w:pPr>
            <w:r>
              <w:rPr>
                <w:szCs w:val="24"/>
                <w:u w:val="single"/>
                <w:lang w:eastAsia="lt-LT"/>
              </w:rPr>
              <w:t>Darbo vieta Nr. 1</w:t>
            </w:r>
            <w:r>
              <w:rPr>
                <w:szCs w:val="24"/>
                <w:u w:val="single"/>
                <w:vertAlign w:val="superscript"/>
                <w:lang w:eastAsia="lt-LT"/>
              </w:rPr>
              <w:t xml:space="preserve">3 </w:t>
            </w:r>
            <w:r>
              <w:rPr>
                <w:szCs w:val="24"/>
                <w:lang w:eastAsia="lt-LT"/>
              </w:rPr>
              <w:t xml:space="preserve">(pavadinimas)  </w:t>
            </w:r>
          </w:p>
          <w:p w14:paraId="290644C9" w14:textId="77777777" w:rsidR="00591C66" w:rsidRDefault="00591C66">
            <w:pPr>
              <w:rPr>
                <w:sz w:val="8"/>
                <w:szCs w:val="8"/>
              </w:rPr>
            </w:pPr>
          </w:p>
          <w:p w14:paraId="7089A357" w14:textId="77777777" w:rsidR="00591C66" w:rsidRDefault="00BF0F72">
            <w:pPr>
              <w:textAlignment w:val="baseline"/>
              <w:rPr>
                <w:i/>
                <w:szCs w:val="24"/>
                <w:lang w:eastAsia="lt-LT"/>
              </w:rPr>
            </w:pPr>
            <w:r>
              <w:rPr>
                <w:szCs w:val="24"/>
                <w:lang w:eastAsia="lt-LT"/>
              </w:rPr>
              <w:t>Darbo priemonių reikalingų veiklai užtikrinti, pirkimas</w:t>
            </w:r>
            <w:r>
              <w:rPr>
                <w:i/>
                <w:szCs w:val="24"/>
                <w:lang w:eastAsia="lt-LT"/>
              </w:rPr>
              <w:t xml:space="preserve"> (nurodyti konkretų išlaidų elementą ir jų kiekius, techninius parametrus)</w:t>
            </w:r>
          </w:p>
          <w:p w14:paraId="6B4C3604" w14:textId="77777777" w:rsidR="00591C66" w:rsidRDefault="00BF0F72">
            <w:pPr>
              <w:tabs>
                <w:tab w:val="left" w:pos="1843"/>
              </w:tabs>
              <w:jc w:val="both"/>
              <w:rPr>
                <w:iCs/>
                <w:szCs w:val="24"/>
              </w:rPr>
            </w:pPr>
            <w:r>
              <w:rPr>
                <w:szCs w:val="24"/>
                <w:lang w:eastAsia="lt-LT"/>
              </w:rPr>
              <w:lastRenderedPageBreak/>
              <w:t>Patalpų, reikalingų darbo vietai įrengti, kurios valdomos turto valdymo teise, remontas</w:t>
            </w:r>
            <w:r>
              <w:rPr>
                <w:szCs w:val="24"/>
                <w:vertAlign w:val="superscript"/>
                <w:lang w:eastAsia="lt-LT"/>
              </w:rPr>
              <w:t>1</w:t>
            </w:r>
          </w:p>
        </w:tc>
        <w:tc>
          <w:tcPr>
            <w:tcW w:w="0" w:type="dxa"/>
            <w:tcBorders>
              <w:top w:val="double" w:sz="4" w:space="0" w:color="auto"/>
            </w:tcBorders>
          </w:tcPr>
          <w:p w14:paraId="65C12991" w14:textId="77777777" w:rsidR="00591C66" w:rsidRDefault="00591C66">
            <w:pPr>
              <w:tabs>
                <w:tab w:val="left" w:pos="1843"/>
              </w:tabs>
              <w:jc w:val="both"/>
              <w:rPr>
                <w:b/>
                <w:iCs/>
                <w:szCs w:val="24"/>
              </w:rPr>
            </w:pPr>
          </w:p>
        </w:tc>
        <w:tc>
          <w:tcPr>
            <w:tcW w:w="0" w:type="dxa"/>
            <w:tcBorders>
              <w:top w:val="double" w:sz="4" w:space="0" w:color="auto"/>
            </w:tcBorders>
          </w:tcPr>
          <w:p w14:paraId="3E649217" w14:textId="77777777" w:rsidR="00591C66" w:rsidRDefault="00591C66">
            <w:pPr>
              <w:tabs>
                <w:tab w:val="left" w:pos="1843"/>
              </w:tabs>
              <w:jc w:val="both"/>
              <w:rPr>
                <w:b/>
                <w:iCs/>
                <w:szCs w:val="24"/>
              </w:rPr>
            </w:pPr>
          </w:p>
        </w:tc>
        <w:tc>
          <w:tcPr>
            <w:tcW w:w="0" w:type="dxa"/>
            <w:tcBorders>
              <w:top w:val="double" w:sz="4" w:space="0" w:color="auto"/>
            </w:tcBorders>
          </w:tcPr>
          <w:p w14:paraId="33456435" w14:textId="77777777" w:rsidR="00591C66" w:rsidRDefault="00591C66">
            <w:pPr>
              <w:tabs>
                <w:tab w:val="left" w:pos="1843"/>
              </w:tabs>
              <w:jc w:val="both"/>
              <w:rPr>
                <w:b/>
                <w:iCs/>
                <w:szCs w:val="24"/>
              </w:rPr>
            </w:pPr>
          </w:p>
        </w:tc>
        <w:tc>
          <w:tcPr>
            <w:tcW w:w="0" w:type="dxa"/>
            <w:tcBorders>
              <w:top w:val="double" w:sz="4" w:space="0" w:color="auto"/>
            </w:tcBorders>
          </w:tcPr>
          <w:p w14:paraId="082215A8" w14:textId="77777777" w:rsidR="00591C66" w:rsidRDefault="00591C66">
            <w:pPr>
              <w:tabs>
                <w:tab w:val="left" w:pos="1843"/>
              </w:tabs>
              <w:jc w:val="both"/>
              <w:rPr>
                <w:b/>
                <w:szCs w:val="24"/>
              </w:rPr>
            </w:pPr>
          </w:p>
        </w:tc>
        <w:tc>
          <w:tcPr>
            <w:tcW w:w="0" w:type="dxa"/>
            <w:tcBorders>
              <w:top w:val="double" w:sz="4" w:space="0" w:color="auto"/>
            </w:tcBorders>
          </w:tcPr>
          <w:p w14:paraId="1EA57DB0" w14:textId="77777777" w:rsidR="00591C66" w:rsidRDefault="00591C66">
            <w:pPr>
              <w:tabs>
                <w:tab w:val="left" w:pos="1843"/>
              </w:tabs>
              <w:jc w:val="both"/>
              <w:rPr>
                <w:b/>
                <w:szCs w:val="24"/>
              </w:rPr>
            </w:pPr>
          </w:p>
        </w:tc>
      </w:tr>
      <w:tr w:rsidR="00591C66" w14:paraId="6922E4C6" w14:textId="77777777">
        <w:trPr>
          <w:trHeight w:val="247"/>
          <w:jc w:val="center"/>
        </w:trPr>
        <w:tc>
          <w:tcPr>
            <w:tcW w:w="4579" w:type="dxa"/>
          </w:tcPr>
          <w:p w14:paraId="485B1D85" w14:textId="77777777" w:rsidR="00591C66" w:rsidRDefault="00BF0F72">
            <w:pPr>
              <w:rPr>
                <w:szCs w:val="24"/>
              </w:rPr>
            </w:pPr>
            <w:r>
              <w:rPr>
                <w:szCs w:val="24"/>
                <w:u w:val="single"/>
                <w:lang w:eastAsia="lt-LT"/>
              </w:rPr>
              <w:t>Darbo vieta Nr. 2</w:t>
            </w:r>
            <w:r>
              <w:rPr>
                <w:szCs w:val="24"/>
                <w:u w:val="single"/>
                <w:vertAlign w:val="superscript"/>
                <w:lang w:eastAsia="lt-LT"/>
              </w:rPr>
              <w:t xml:space="preserve">3  </w:t>
            </w:r>
            <w:r>
              <w:rPr>
                <w:szCs w:val="24"/>
                <w:lang w:eastAsia="lt-LT"/>
              </w:rPr>
              <w:t>(pavadinimas)</w:t>
            </w:r>
          </w:p>
          <w:p w14:paraId="6A8858CC" w14:textId="77777777" w:rsidR="00591C66" w:rsidRDefault="00591C66">
            <w:pPr>
              <w:tabs>
                <w:tab w:val="left" w:pos="1843"/>
              </w:tabs>
              <w:jc w:val="both"/>
              <w:rPr>
                <w:szCs w:val="24"/>
              </w:rPr>
            </w:pPr>
          </w:p>
        </w:tc>
        <w:tc>
          <w:tcPr>
            <w:tcW w:w="0" w:type="dxa"/>
          </w:tcPr>
          <w:p w14:paraId="0BC37004" w14:textId="77777777" w:rsidR="00591C66" w:rsidRDefault="00591C66">
            <w:pPr>
              <w:tabs>
                <w:tab w:val="left" w:pos="1843"/>
              </w:tabs>
              <w:jc w:val="both"/>
              <w:rPr>
                <w:b/>
                <w:szCs w:val="24"/>
              </w:rPr>
            </w:pPr>
          </w:p>
        </w:tc>
        <w:tc>
          <w:tcPr>
            <w:tcW w:w="0" w:type="dxa"/>
          </w:tcPr>
          <w:p w14:paraId="63ACFE20" w14:textId="77777777" w:rsidR="00591C66" w:rsidRDefault="00591C66">
            <w:pPr>
              <w:tabs>
                <w:tab w:val="left" w:pos="1843"/>
              </w:tabs>
              <w:jc w:val="both"/>
              <w:rPr>
                <w:b/>
                <w:szCs w:val="24"/>
              </w:rPr>
            </w:pPr>
          </w:p>
        </w:tc>
        <w:tc>
          <w:tcPr>
            <w:tcW w:w="0" w:type="dxa"/>
          </w:tcPr>
          <w:p w14:paraId="7E9E060F" w14:textId="77777777" w:rsidR="00591C66" w:rsidRDefault="00591C66">
            <w:pPr>
              <w:tabs>
                <w:tab w:val="left" w:pos="1843"/>
              </w:tabs>
              <w:jc w:val="both"/>
              <w:rPr>
                <w:b/>
                <w:szCs w:val="24"/>
              </w:rPr>
            </w:pPr>
          </w:p>
        </w:tc>
        <w:tc>
          <w:tcPr>
            <w:tcW w:w="0" w:type="dxa"/>
          </w:tcPr>
          <w:p w14:paraId="0F5B77FF" w14:textId="77777777" w:rsidR="00591C66" w:rsidRDefault="00591C66">
            <w:pPr>
              <w:tabs>
                <w:tab w:val="left" w:pos="1843"/>
              </w:tabs>
              <w:jc w:val="both"/>
              <w:rPr>
                <w:b/>
                <w:szCs w:val="24"/>
              </w:rPr>
            </w:pPr>
          </w:p>
        </w:tc>
        <w:tc>
          <w:tcPr>
            <w:tcW w:w="0" w:type="dxa"/>
          </w:tcPr>
          <w:p w14:paraId="43171F91" w14:textId="77777777" w:rsidR="00591C66" w:rsidRDefault="00591C66">
            <w:pPr>
              <w:tabs>
                <w:tab w:val="left" w:pos="1843"/>
              </w:tabs>
              <w:jc w:val="both"/>
              <w:rPr>
                <w:b/>
                <w:szCs w:val="24"/>
              </w:rPr>
            </w:pPr>
          </w:p>
        </w:tc>
      </w:tr>
      <w:tr w:rsidR="00591C66" w14:paraId="1365D55D" w14:textId="77777777">
        <w:trPr>
          <w:trHeight w:val="247"/>
          <w:jc w:val="center"/>
        </w:trPr>
        <w:tc>
          <w:tcPr>
            <w:tcW w:w="4579" w:type="dxa"/>
          </w:tcPr>
          <w:p w14:paraId="7AAF7DBB" w14:textId="77777777" w:rsidR="00591C66" w:rsidRDefault="00BF0F72">
            <w:pPr>
              <w:jc w:val="right"/>
              <w:rPr>
                <w:szCs w:val="24"/>
                <w:u w:val="single"/>
                <w:lang w:eastAsia="lt-LT"/>
              </w:rPr>
            </w:pPr>
            <w:r>
              <w:rPr>
                <w:szCs w:val="24"/>
                <w:u w:val="single"/>
                <w:lang w:eastAsia="lt-LT"/>
              </w:rPr>
              <w:t>Bendra kaina, Eur</w:t>
            </w:r>
          </w:p>
        </w:tc>
        <w:tc>
          <w:tcPr>
            <w:tcW w:w="993" w:type="dxa"/>
          </w:tcPr>
          <w:p w14:paraId="39776E2A" w14:textId="77777777" w:rsidR="00591C66" w:rsidRDefault="00591C66">
            <w:pPr>
              <w:tabs>
                <w:tab w:val="left" w:pos="1843"/>
              </w:tabs>
              <w:jc w:val="both"/>
              <w:rPr>
                <w:b/>
                <w:szCs w:val="24"/>
              </w:rPr>
            </w:pPr>
          </w:p>
        </w:tc>
        <w:tc>
          <w:tcPr>
            <w:tcW w:w="850" w:type="dxa"/>
          </w:tcPr>
          <w:p w14:paraId="35CA0538" w14:textId="77777777" w:rsidR="00591C66" w:rsidRDefault="00591C66">
            <w:pPr>
              <w:tabs>
                <w:tab w:val="left" w:pos="1843"/>
              </w:tabs>
              <w:jc w:val="both"/>
              <w:rPr>
                <w:b/>
                <w:szCs w:val="24"/>
              </w:rPr>
            </w:pPr>
          </w:p>
        </w:tc>
        <w:tc>
          <w:tcPr>
            <w:tcW w:w="1276" w:type="dxa"/>
          </w:tcPr>
          <w:p w14:paraId="22370585" w14:textId="77777777" w:rsidR="00591C66" w:rsidRDefault="00591C66">
            <w:pPr>
              <w:tabs>
                <w:tab w:val="left" w:pos="1843"/>
              </w:tabs>
              <w:jc w:val="both"/>
              <w:rPr>
                <w:b/>
                <w:szCs w:val="24"/>
              </w:rPr>
            </w:pPr>
          </w:p>
        </w:tc>
        <w:tc>
          <w:tcPr>
            <w:tcW w:w="850" w:type="dxa"/>
          </w:tcPr>
          <w:p w14:paraId="33DB806E" w14:textId="77777777" w:rsidR="00591C66" w:rsidRDefault="00591C66">
            <w:pPr>
              <w:tabs>
                <w:tab w:val="left" w:pos="1843"/>
              </w:tabs>
              <w:jc w:val="both"/>
              <w:rPr>
                <w:b/>
                <w:szCs w:val="24"/>
              </w:rPr>
            </w:pPr>
          </w:p>
        </w:tc>
        <w:tc>
          <w:tcPr>
            <w:tcW w:w="1134" w:type="dxa"/>
          </w:tcPr>
          <w:p w14:paraId="06DACFE2" w14:textId="77777777" w:rsidR="00591C66" w:rsidRDefault="00591C66">
            <w:pPr>
              <w:tabs>
                <w:tab w:val="left" w:pos="1843"/>
              </w:tabs>
              <w:jc w:val="both"/>
              <w:rPr>
                <w:b/>
                <w:szCs w:val="24"/>
              </w:rPr>
            </w:pPr>
          </w:p>
        </w:tc>
      </w:tr>
    </w:tbl>
    <w:p w14:paraId="44B71678" w14:textId="77777777" w:rsidR="00591C66" w:rsidRDefault="00591C66">
      <w:pPr>
        <w:textAlignment w:val="baseline"/>
        <w:rPr>
          <w:b/>
          <w:bCs/>
          <w:szCs w:val="24"/>
          <w:lang w:eastAsia="lt-LT"/>
        </w:rPr>
      </w:pPr>
    </w:p>
    <w:p w14:paraId="3EE5D096" w14:textId="77777777" w:rsidR="00591C66" w:rsidRDefault="00BF0F72">
      <w:pPr>
        <w:textAlignment w:val="baseline"/>
        <w:rPr>
          <w:b/>
          <w:bCs/>
          <w:szCs w:val="24"/>
          <w:lang w:eastAsia="lt-LT"/>
        </w:rPr>
      </w:pPr>
      <w:r>
        <w:rPr>
          <w:b/>
          <w:bCs/>
          <w:szCs w:val="24"/>
          <w:lang w:eastAsia="lt-LT"/>
        </w:rPr>
        <w:t>10. Projekto teikėjo atitiktis Užimtumo įstatymo 46 straipsnio 2 daliai:</w:t>
      </w:r>
    </w:p>
    <w:p w14:paraId="117FDFEA" w14:textId="77777777" w:rsidR="00591C66" w:rsidRDefault="00591C66">
      <w:pPr>
        <w:rPr>
          <w:sz w:val="8"/>
          <w:szCs w:val="8"/>
        </w:rPr>
      </w:pPr>
    </w:p>
    <w:p w14:paraId="71BDCA2E" w14:textId="77777777" w:rsidR="00591C66" w:rsidRDefault="00BF0F72">
      <w:pPr>
        <w:jc w:val="both"/>
        <w:textAlignment w:val="baseline"/>
        <w:rPr>
          <w:szCs w:val="24"/>
          <w:lang w:eastAsia="lt-LT"/>
        </w:rPr>
      </w:pPr>
      <w:r>
        <w:rPr>
          <w:szCs w:val="24"/>
          <w:lang w:eastAsia="lt-LT"/>
        </w:rPr>
        <w:t>- valstybės institucijos, įstaigos – _____ proc.;</w:t>
      </w:r>
    </w:p>
    <w:p w14:paraId="19022D11" w14:textId="77777777" w:rsidR="00591C66" w:rsidRDefault="00BF0F72">
      <w:pPr>
        <w:jc w:val="both"/>
        <w:textAlignment w:val="baseline"/>
        <w:rPr>
          <w:szCs w:val="24"/>
          <w:lang w:eastAsia="lt-LT"/>
        </w:rPr>
      </w:pPr>
      <w:r>
        <w:rPr>
          <w:szCs w:val="24"/>
          <w:lang w:eastAsia="lt-LT"/>
        </w:rPr>
        <w:t>- savivaldybių institucijos, įstaigos – _____ proc.;</w:t>
      </w:r>
    </w:p>
    <w:p w14:paraId="03879D73" w14:textId="77777777" w:rsidR="00591C66" w:rsidRDefault="00BF0F72">
      <w:pPr>
        <w:jc w:val="both"/>
        <w:textAlignment w:val="baseline"/>
        <w:rPr>
          <w:szCs w:val="24"/>
          <w:lang w:eastAsia="lt-LT"/>
        </w:rPr>
      </w:pPr>
      <w:r>
        <w:rPr>
          <w:szCs w:val="24"/>
          <w:lang w:eastAsia="lt-LT"/>
        </w:rPr>
        <w:t>- valstybės ar savivaldybių įmonės – _____ proc.</w:t>
      </w:r>
    </w:p>
    <w:p w14:paraId="04B00811" w14:textId="77777777" w:rsidR="00591C66" w:rsidRDefault="00591C66">
      <w:pPr>
        <w:tabs>
          <w:tab w:val="left" w:pos="284"/>
          <w:tab w:val="left" w:leader="underscore" w:pos="8789"/>
        </w:tabs>
        <w:ind w:left="720"/>
        <w:jc w:val="center"/>
        <w:rPr>
          <w:szCs w:val="24"/>
          <w:vertAlign w:val="superscript"/>
        </w:rPr>
      </w:pPr>
    </w:p>
    <w:p w14:paraId="70322BFF" w14:textId="77777777" w:rsidR="00591C66" w:rsidRDefault="00591C66">
      <w:pPr>
        <w:rPr>
          <w:sz w:val="8"/>
          <w:szCs w:val="8"/>
          <w:highlight w:val="yellow"/>
        </w:rPr>
      </w:pPr>
    </w:p>
    <w:p w14:paraId="4FCEBBD7" w14:textId="77777777" w:rsidR="00591C66" w:rsidRDefault="00BF0F72">
      <w:pPr>
        <w:jc w:val="both"/>
        <w:textAlignment w:val="baseline"/>
      </w:pPr>
      <w:r>
        <w:rPr>
          <w:vertAlign w:val="superscript"/>
        </w:rPr>
        <w:t xml:space="preserve">1 </w:t>
      </w:r>
      <w:r>
        <w:t>Išlaidos remontui negali viršyti 50 proc. visos subsidijos steigiamoms darbo vietoms dydžio. Patalpų remonto išlaidos nėra tinkamos, jei Vietinių užimtumo iniciatyvų priemonė yra įgyvendinama 2021–2027 metų Europos Sąjungos fondų investicijų programos lėšomis.</w:t>
      </w:r>
    </w:p>
    <w:p w14:paraId="4908F7A7" w14:textId="77777777" w:rsidR="00591C66" w:rsidRDefault="00BF0F72">
      <w:pPr>
        <w:jc w:val="both"/>
        <w:textAlignment w:val="baseline"/>
      </w:pPr>
      <w:r>
        <w:rPr>
          <w:vertAlign w:val="superscript"/>
        </w:rPr>
        <w:t xml:space="preserve">2 </w:t>
      </w:r>
      <w:r>
        <w:t xml:space="preserve">Vertinama pagal Sezoninių darbų sąrašą, parengtą vadovaujantis Lietuvos Respublikos darbo kodekso 100 straipsnio 2 dalimi;                                                                                                        </w:t>
      </w:r>
    </w:p>
    <w:p w14:paraId="7811A59F" w14:textId="77777777" w:rsidR="00591C66" w:rsidRDefault="00BF0F72">
      <w:pPr>
        <w:jc w:val="both"/>
        <w:textAlignment w:val="baseline"/>
      </w:pPr>
      <w:r>
        <w:rPr>
          <w:vertAlign w:val="superscript"/>
        </w:rPr>
        <w:t xml:space="preserve">3 </w:t>
      </w:r>
      <w:r>
        <w:t>Kiekvienos atskirai darbo vietos subsidijos dydis negali viršyti maksimalaus leidžiamo subsidijos dydžio vienai darbo vietai steigti (31 Lietuvos Respublikos Vyriausybės patvirtintos minimaliosios mėnesinės algos dydžio);</w:t>
      </w:r>
    </w:p>
    <w:p w14:paraId="580BAA70" w14:textId="77777777" w:rsidR="00591C66" w:rsidRDefault="00591C66">
      <w:pPr>
        <w:jc w:val="both"/>
        <w:textAlignment w:val="baseline"/>
        <w:rPr>
          <w:b/>
          <w:bCs/>
          <w:i/>
          <w:szCs w:val="24"/>
          <w:lang w:eastAsia="lt-LT"/>
        </w:rPr>
      </w:pPr>
    </w:p>
    <w:p w14:paraId="52967742" w14:textId="77777777" w:rsidR="00591C66" w:rsidRDefault="00BF0F72">
      <w:pPr>
        <w:jc w:val="both"/>
        <w:textAlignment w:val="baseline"/>
        <w:rPr>
          <w:i/>
          <w:szCs w:val="24"/>
          <w:vertAlign w:val="superscript"/>
          <w:lang w:eastAsia="lt-LT"/>
        </w:rPr>
      </w:pPr>
      <w:r>
        <w:rPr>
          <w:b/>
          <w:bCs/>
          <w:i/>
          <w:szCs w:val="24"/>
          <w:lang w:eastAsia="lt-LT"/>
        </w:rPr>
        <w:t>Pastaba</w:t>
      </w:r>
      <w:r>
        <w:rPr>
          <w:i/>
          <w:szCs w:val="24"/>
          <w:lang w:eastAsia="lt-LT"/>
        </w:rPr>
        <w:t xml:space="preserve">. Visos išlaidos privalo būti paskirstytos pagal planuojamas steigti darbo vietas, numatant kiekvienai darbo vietai atskirai konkrečiam išlaidų elementui subsidijos ir nuosavų lėšų dalį. Kiekviena planuojama steigti darbo vieta detalizuojama nurodant konkretų išlaidų elementą ir jų kiekius (pvz., jeigu projektui įgyvendinti reikalinga tam tikra įranga ar įrengimas, nurodykite, </w:t>
      </w:r>
      <w:r>
        <w:rPr>
          <w:i/>
          <w:lang w:eastAsia="lt-LT"/>
        </w:rPr>
        <w:t>paraiškos sąmatoje išlaidų elementai negali būti nurodyti su konkrečiais prekinių ženklų pavadinimais</w:t>
      </w:r>
      <w:r>
        <w:rPr>
          <w:i/>
          <w:szCs w:val="24"/>
          <w:lang w:eastAsia="lt-LT"/>
        </w:rPr>
        <w:t xml:space="preserve">). Visos reikalingos išlaidos, nurodytos eurais  be PVM, kai pareiškėjai </w:t>
      </w:r>
      <w:r>
        <w:rPr>
          <w:i/>
          <w:szCs w:val="24"/>
        </w:rPr>
        <w:t>yra registruoti Valstybinėje mokesčių inspekcijoje prie Lietuvos Respublikos finansų ministerijos kaip PVM mokėtojai.</w:t>
      </w:r>
      <w:r>
        <w:rPr>
          <w:i/>
          <w:szCs w:val="24"/>
          <w:lang w:eastAsia="lt-LT"/>
        </w:rPr>
        <w:t xml:space="preserve"> </w:t>
      </w:r>
      <w:r>
        <w:rPr>
          <w:i/>
          <w:szCs w:val="24"/>
        </w:rPr>
        <w:t>Kai pareiškėjai nėra registruoti Valstybinėje mokesčių inspekcijoje prie Lietuvos Respublikos finansų ministerijos kaip PVM mokėtojai,</w:t>
      </w:r>
      <w:r>
        <w:rPr>
          <w:i/>
          <w:szCs w:val="24"/>
          <w:lang w:eastAsia="lt-LT"/>
        </w:rPr>
        <w:t xml:space="preserve"> išlaidos nurodomos  su PVM. </w:t>
      </w:r>
    </w:p>
    <w:p w14:paraId="716A0061" w14:textId="77777777" w:rsidR="00591C66" w:rsidRDefault="00BF0F72">
      <w:pPr>
        <w:jc w:val="both"/>
        <w:textAlignment w:val="baseline"/>
        <w:rPr>
          <w:i/>
          <w:iCs/>
          <w:szCs w:val="24"/>
          <w:lang w:eastAsia="lt-LT"/>
        </w:rPr>
      </w:pPr>
      <w:r>
        <w:rPr>
          <w:b/>
          <w:bCs/>
          <w:i/>
          <w:iCs/>
          <w:szCs w:val="24"/>
          <w:lang w:eastAsia="lt-LT"/>
        </w:rPr>
        <w:t xml:space="preserve">Pastaba. </w:t>
      </w:r>
      <w:r>
        <w:rPr>
          <w:i/>
          <w:iCs/>
          <w:szCs w:val="24"/>
          <w:lang w:eastAsia="lt-LT"/>
        </w:rPr>
        <w:t>Techniniai parametrai – planuojamos įsigyti darbo priemonės pagrindiniai techniniai duomenys ar techninės charakteristikos, matmenys, ilgis, plotis, gylis, galingumas ir pan., padedantys identifikuoti planuojamą įsigyti darbo priemonę.</w:t>
      </w:r>
    </w:p>
    <w:p w14:paraId="0A9D8E8A" w14:textId="77777777" w:rsidR="00591C66" w:rsidRDefault="00591C66">
      <w:pPr>
        <w:jc w:val="both"/>
        <w:textAlignment w:val="baseline"/>
        <w:rPr>
          <w:i/>
          <w:iCs/>
          <w:szCs w:val="24"/>
          <w:lang w:eastAsia="lt-LT"/>
        </w:rPr>
      </w:pPr>
    </w:p>
    <w:p w14:paraId="5971FD01" w14:textId="77777777" w:rsidR="00591C66" w:rsidRDefault="00BF0F72">
      <w:pPr>
        <w:jc w:val="both"/>
        <w:rPr>
          <w:i/>
          <w:iCs/>
          <w:szCs w:val="24"/>
        </w:rPr>
      </w:pPr>
      <w:r>
        <w:rPr>
          <w:b/>
          <w:bCs/>
          <w:i/>
          <w:iCs/>
          <w:szCs w:val="24"/>
          <w:lang w:eastAsia="lt-LT"/>
        </w:rPr>
        <w:t xml:space="preserve">Pastaba. </w:t>
      </w:r>
      <w:r>
        <w:rPr>
          <w:i/>
          <w:iCs/>
          <w:szCs w:val="24"/>
          <w:lang w:eastAsia="lt-LT"/>
        </w:rPr>
        <w:t>Galima įsigyti tik darbo priemones, būtinas tiesioginių funkcijų steigiamoje darbo vietoje atlikimui užtikrinti - darbo procese naudojamos transporto priemonės, darbo įrenginiai (aparatai, prietaisai, įrankiai, įtaisai ar kiti reikmenys), priskirtini ilgalaikiam materialiajam turtui, taip pat licencijuota programinė įranga, kai jos licencija galioja ne trumpiau kaip 36 mėnesius nuo darbo vietos įsteigimo dienos.</w:t>
      </w:r>
    </w:p>
    <w:p w14:paraId="0503E409" w14:textId="77777777" w:rsidR="00591C66" w:rsidRDefault="00591C66">
      <w:pPr>
        <w:jc w:val="both"/>
        <w:textAlignment w:val="baseline"/>
        <w:rPr>
          <w:i/>
          <w:iCs/>
          <w:szCs w:val="24"/>
          <w:lang w:eastAsia="lt-LT"/>
        </w:rPr>
      </w:pPr>
    </w:p>
    <w:p w14:paraId="014FEA7D" w14:textId="77777777" w:rsidR="00591C66" w:rsidRDefault="00591C66">
      <w:pPr>
        <w:jc w:val="both"/>
        <w:textAlignment w:val="baseline"/>
        <w:rPr>
          <w:i/>
          <w:iCs/>
          <w:szCs w:val="24"/>
          <w:lang w:eastAsia="lt-LT"/>
        </w:rPr>
      </w:pPr>
    </w:p>
    <w:p w14:paraId="71E3803E" w14:textId="77777777" w:rsidR="00591C66" w:rsidRDefault="00591C66">
      <w:pPr>
        <w:rPr>
          <w:sz w:val="8"/>
          <w:szCs w:val="8"/>
          <w:highlight w:val="yellow"/>
        </w:rPr>
      </w:pPr>
    </w:p>
    <w:p w14:paraId="3FBBCBA0" w14:textId="77777777" w:rsidR="00591C66" w:rsidRDefault="00BF0F72">
      <w:pPr>
        <w:jc w:val="both"/>
        <w:textAlignment w:val="baseline"/>
        <w:rPr>
          <w:szCs w:val="24"/>
          <w:lang w:eastAsia="lt-LT"/>
        </w:rPr>
      </w:pPr>
      <w:r>
        <w:rPr>
          <w:b/>
          <w:bCs/>
          <w:szCs w:val="24"/>
          <w:lang w:eastAsia="lt-LT"/>
        </w:rPr>
        <w:t xml:space="preserve">11. INFORMACIJA APIE PER PASTARUOSIUS TREJUS FINANSINIUS METUS GAUTĄ </w:t>
      </w:r>
      <w:r>
        <w:rPr>
          <w:b/>
          <w:bCs/>
          <w:i/>
          <w:iCs/>
          <w:szCs w:val="24"/>
          <w:lang w:eastAsia="lt-LT"/>
        </w:rPr>
        <w:t>DE MINIMIS</w:t>
      </w:r>
      <w:r>
        <w:rPr>
          <w:b/>
          <w:bCs/>
          <w:szCs w:val="24"/>
          <w:lang w:eastAsia="lt-LT"/>
        </w:rPr>
        <w:t xml:space="preserve"> IR KITĄ VALSTYBĖS PAGALBĄ</w:t>
      </w:r>
      <w:r>
        <w:rPr>
          <w:szCs w:val="24"/>
          <w:lang w:eastAsia="lt-LT"/>
        </w:rPr>
        <w:t xml:space="preserve"> (iš valstybės ir savivaldybių biudžetų, Europos Sąjungos struktūrinių ir kitų fondų bei kitų lėšų)</w:t>
      </w:r>
    </w:p>
    <w:p w14:paraId="227F9D4E" w14:textId="77777777" w:rsidR="00591C66" w:rsidRDefault="00591C66">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3"/>
        <w:gridCol w:w="3212"/>
        <w:gridCol w:w="3193"/>
      </w:tblGrid>
      <w:tr w:rsidR="00591C66" w14:paraId="0DB4AC0F" w14:textId="77777777">
        <w:trPr>
          <w:trHeight w:val="557"/>
        </w:trPr>
        <w:tc>
          <w:tcPr>
            <w:tcW w:w="1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28D8F" w14:textId="77777777" w:rsidR="00591C66" w:rsidRDefault="00591C66">
            <w:pPr>
              <w:rPr>
                <w:sz w:val="8"/>
                <w:szCs w:val="8"/>
              </w:rPr>
            </w:pPr>
          </w:p>
          <w:p w14:paraId="06BD60B9" w14:textId="77777777" w:rsidR="00591C66" w:rsidRDefault="00BF0F72">
            <w:pPr>
              <w:textAlignment w:val="baseline"/>
              <w:rPr>
                <w:szCs w:val="24"/>
                <w:lang w:eastAsia="lt-LT"/>
              </w:rPr>
            </w:pPr>
            <w:r>
              <w:rPr>
                <w:b/>
                <w:bCs/>
                <w:szCs w:val="24"/>
                <w:lang w:eastAsia="lt-LT"/>
              </w:rPr>
              <w:t>Projekto ir finansuojančios programos pavadinimas</w:t>
            </w:r>
          </w:p>
        </w:tc>
        <w:tc>
          <w:tcPr>
            <w:tcW w:w="1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4E68" w14:textId="77777777" w:rsidR="00591C66" w:rsidRDefault="00591C66">
            <w:pPr>
              <w:rPr>
                <w:sz w:val="8"/>
                <w:szCs w:val="8"/>
              </w:rPr>
            </w:pPr>
          </w:p>
          <w:p w14:paraId="33B0C446" w14:textId="77777777" w:rsidR="00591C66" w:rsidRDefault="00BF0F72">
            <w:pPr>
              <w:textAlignment w:val="baseline"/>
              <w:rPr>
                <w:szCs w:val="24"/>
                <w:lang w:eastAsia="lt-LT"/>
              </w:rPr>
            </w:pPr>
            <w:r>
              <w:rPr>
                <w:b/>
                <w:bCs/>
                <w:szCs w:val="24"/>
                <w:lang w:eastAsia="lt-LT"/>
              </w:rPr>
              <w:t xml:space="preserve">Projekto įgyvendinimo laikotarpis </w:t>
            </w:r>
          </w:p>
        </w:tc>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678C4" w14:textId="77777777" w:rsidR="00591C66" w:rsidRDefault="00591C66">
            <w:pPr>
              <w:rPr>
                <w:sz w:val="8"/>
                <w:szCs w:val="8"/>
              </w:rPr>
            </w:pPr>
          </w:p>
          <w:p w14:paraId="3933A7AF" w14:textId="77777777" w:rsidR="00591C66" w:rsidRDefault="00BF0F72">
            <w:pPr>
              <w:textAlignment w:val="baseline"/>
              <w:rPr>
                <w:szCs w:val="24"/>
                <w:lang w:eastAsia="lt-LT"/>
              </w:rPr>
            </w:pPr>
            <w:r>
              <w:rPr>
                <w:b/>
                <w:bCs/>
                <w:szCs w:val="24"/>
                <w:lang w:eastAsia="lt-LT"/>
              </w:rPr>
              <w:t>Gautos finansinės paramos suma (Eur)</w:t>
            </w:r>
          </w:p>
        </w:tc>
      </w:tr>
      <w:tr w:rsidR="00591C66" w14:paraId="23D24BD6" w14:textId="77777777">
        <w:trPr>
          <w:trHeight w:val="779"/>
        </w:trPr>
        <w:tc>
          <w:tcPr>
            <w:tcW w:w="1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979DD" w14:textId="77777777" w:rsidR="00591C66" w:rsidRDefault="00591C66">
            <w:pPr>
              <w:rPr>
                <w:sz w:val="8"/>
                <w:szCs w:val="8"/>
                <w:highlight w:val="yellow"/>
              </w:rPr>
            </w:pPr>
          </w:p>
        </w:tc>
        <w:tc>
          <w:tcPr>
            <w:tcW w:w="1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F8E4" w14:textId="77777777" w:rsidR="00591C66" w:rsidRDefault="00591C66">
            <w:pPr>
              <w:rPr>
                <w:sz w:val="8"/>
                <w:szCs w:val="8"/>
                <w:highlight w:val="yellow"/>
              </w:rPr>
            </w:pPr>
          </w:p>
        </w:tc>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D01FF" w14:textId="77777777" w:rsidR="00591C66" w:rsidRDefault="00591C66">
            <w:pPr>
              <w:rPr>
                <w:sz w:val="8"/>
                <w:szCs w:val="8"/>
                <w:highlight w:val="yellow"/>
              </w:rPr>
            </w:pPr>
          </w:p>
        </w:tc>
      </w:tr>
      <w:tr w:rsidR="00591C66" w14:paraId="455208B2" w14:textId="77777777">
        <w:trPr>
          <w:trHeight w:val="14"/>
        </w:trPr>
        <w:tc>
          <w:tcPr>
            <w:tcW w:w="1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40D0F" w14:textId="77777777" w:rsidR="00591C66" w:rsidRDefault="00591C66">
            <w:pPr>
              <w:rPr>
                <w:sz w:val="8"/>
                <w:szCs w:val="8"/>
                <w:highlight w:val="yellow"/>
              </w:rPr>
            </w:pPr>
          </w:p>
        </w:tc>
        <w:tc>
          <w:tcPr>
            <w:tcW w:w="1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5DAC1" w14:textId="77777777" w:rsidR="00591C66" w:rsidRDefault="00591C66">
            <w:pPr>
              <w:rPr>
                <w:sz w:val="20"/>
                <w:highlight w:val="yellow"/>
                <w:lang w:eastAsia="lt-LT"/>
              </w:rPr>
            </w:pPr>
          </w:p>
        </w:tc>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603F2" w14:textId="77777777" w:rsidR="00591C66" w:rsidRDefault="00591C66">
            <w:pPr>
              <w:rPr>
                <w:sz w:val="20"/>
                <w:highlight w:val="yellow"/>
                <w:lang w:eastAsia="lt-LT"/>
              </w:rPr>
            </w:pPr>
          </w:p>
        </w:tc>
      </w:tr>
    </w:tbl>
    <w:p w14:paraId="77246DD3" w14:textId="77777777" w:rsidR="00591C66" w:rsidRDefault="00591C66">
      <w:pPr>
        <w:rPr>
          <w:sz w:val="8"/>
          <w:szCs w:val="8"/>
          <w:highlight w:val="yellow"/>
        </w:rPr>
      </w:pPr>
    </w:p>
    <w:p w14:paraId="4B963DB3" w14:textId="77777777" w:rsidR="00591C66" w:rsidRDefault="00BF0F72">
      <w:pPr>
        <w:jc w:val="both"/>
        <w:textAlignment w:val="baseline"/>
        <w:rPr>
          <w:szCs w:val="24"/>
          <w:lang w:eastAsia="lt-LT"/>
        </w:rPr>
      </w:pPr>
      <w:r>
        <w:rPr>
          <w:b/>
          <w:bCs/>
          <w:szCs w:val="24"/>
          <w:lang w:eastAsia="lt-LT"/>
        </w:rPr>
        <w:t>12. PRIDEDAMA:</w:t>
      </w:r>
    </w:p>
    <w:p w14:paraId="5DC9D437" w14:textId="77777777" w:rsidR="00591C66" w:rsidRDefault="00591C66">
      <w:pPr>
        <w:rPr>
          <w:sz w:val="8"/>
          <w:szCs w:val="8"/>
        </w:rPr>
      </w:pPr>
    </w:p>
    <w:p w14:paraId="22DF3A2B" w14:textId="77777777" w:rsidR="00591C66" w:rsidRDefault="00BF0F72">
      <w:pPr>
        <w:ind w:firstLine="720"/>
        <w:jc w:val="both"/>
        <w:textAlignment w:val="baseline"/>
        <w:rPr>
          <w:color w:val="FF0000"/>
          <w:szCs w:val="24"/>
          <w:lang w:eastAsia="lt-LT"/>
        </w:rPr>
      </w:pPr>
      <w:r>
        <w:rPr>
          <w:szCs w:val="24"/>
          <w:lang w:eastAsia="lt-LT"/>
        </w:rPr>
        <w:t>12.1. Numatomai vykdyti / vykdomai veiklai reikalingų leidimų, licencijų (jeigu informacijos apie juos nėra Licencijų informacinėje sistemoje), higienos pasų, kuriuos galima gauti prieš atliekant paraiškoje numatytus darbus, kopijos, _____ lapas (-ai, ų).</w:t>
      </w:r>
    </w:p>
    <w:p w14:paraId="68C74495" w14:textId="77777777" w:rsidR="00591C66" w:rsidRDefault="00BF0F72">
      <w:pPr>
        <w:ind w:firstLine="720"/>
        <w:jc w:val="both"/>
        <w:textAlignment w:val="baseline"/>
        <w:rPr>
          <w:szCs w:val="24"/>
          <w:lang w:eastAsia="lt-LT"/>
        </w:rPr>
      </w:pPr>
      <w:r>
        <w:rPr>
          <w:szCs w:val="24"/>
          <w:lang w:eastAsia="lt-LT"/>
        </w:rPr>
        <w:t xml:space="preserve">12.2. dokumentų, patvirtinančių turto, jeigu jis būtinas darbo vietoms steigti, valdymo teisę ne mažiau kaip 36 mėnesius nuo numatomos darbo vietos įsteigimo dienos (pavyzdžiui: Nekilnojamojo turto registro išrašų, nuomos, panaudos sutarčių), jeigu šių duomenų nėra Nekilnojamojo turto registre, kopijos, _____ </w:t>
      </w:r>
      <w:r>
        <w:rPr>
          <w:szCs w:val="24"/>
        </w:rPr>
        <w:t>lapas (-ai, ų)</w:t>
      </w:r>
      <w:r>
        <w:rPr>
          <w:szCs w:val="24"/>
          <w:lang w:eastAsia="lt-LT"/>
        </w:rPr>
        <w:t xml:space="preserve">. </w:t>
      </w:r>
    </w:p>
    <w:p w14:paraId="3F9EF47A" w14:textId="77777777" w:rsidR="00591C66" w:rsidRDefault="00BF0F72">
      <w:pPr>
        <w:ind w:firstLine="720"/>
        <w:jc w:val="both"/>
        <w:textAlignment w:val="baseline"/>
        <w:rPr>
          <w:szCs w:val="24"/>
          <w:lang w:eastAsia="lt-LT"/>
        </w:rPr>
      </w:pPr>
      <w:r>
        <w:rPr>
          <w:szCs w:val="24"/>
          <w:lang w:eastAsia="lt-LT"/>
        </w:rPr>
        <w:t>12.3. Dokumentų, pagrindžiančių lėšų darbo vietai (-</w:t>
      </w:r>
      <w:proofErr w:type="spellStart"/>
      <w:r>
        <w:rPr>
          <w:szCs w:val="24"/>
          <w:lang w:eastAsia="lt-LT"/>
        </w:rPr>
        <w:t>oms</w:t>
      </w:r>
      <w:proofErr w:type="spellEnd"/>
      <w:r>
        <w:rPr>
          <w:szCs w:val="24"/>
          <w:lang w:eastAsia="lt-LT"/>
        </w:rPr>
        <w:t>) steigti poreikį, kopijos:</w:t>
      </w:r>
    </w:p>
    <w:p w14:paraId="5015B8D2" w14:textId="77777777" w:rsidR="00591C66" w:rsidRDefault="00BF0F72">
      <w:pPr>
        <w:ind w:firstLine="720"/>
        <w:jc w:val="both"/>
        <w:textAlignment w:val="baseline"/>
        <w:rPr>
          <w:szCs w:val="24"/>
          <w:lang w:eastAsia="lt-LT"/>
        </w:rPr>
      </w:pPr>
      <w:r>
        <w:rPr>
          <w:szCs w:val="24"/>
          <w:lang w:eastAsia="lt-LT"/>
        </w:rPr>
        <w:t xml:space="preserve">12.3.1. patalpų remonto darbų, darbo vietos įrengimo projektai ir jų sąmatos, ____ lapas (-ai, ų); </w:t>
      </w:r>
      <w:r>
        <w:t>(Patalpų remonto išlaidos nėra tinkamos, jei Vietinių užimtumo iniciatyvų priemonė yra įgyvendinama 2021–2027 metų Europos Sąjungos fondų investicijų programos lėšomis)</w:t>
      </w:r>
    </w:p>
    <w:p w14:paraId="6C603B96" w14:textId="77777777" w:rsidR="00591C66" w:rsidRDefault="00BF0F72">
      <w:pPr>
        <w:ind w:firstLine="720"/>
        <w:jc w:val="both"/>
        <w:textAlignment w:val="baseline"/>
        <w:rPr>
          <w:szCs w:val="24"/>
          <w:lang w:eastAsia="lt-LT"/>
        </w:rPr>
      </w:pPr>
      <w:r>
        <w:rPr>
          <w:szCs w:val="24"/>
          <w:lang w:eastAsia="lt-LT"/>
        </w:rPr>
        <w:t>12.3.2. steigiamai (-</w:t>
      </w:r>
      <w:proofErr w:type="spellStart"/>
      <w:r>
        <w:rPr>
          <w:szCs w:val="24"/>
          <w:lang w:eastAsia="lt-LT"/>
        </w:rPr>
        <w:t>oms</w:t>
      </w:r>
      <w:proofErr w:type="spellEnd"/>
      <w:r>
        <w:rPr>
          <w:szCs w:val="24"/>
          <w:lang w:eastAsia="lt-LT"/>
        </w:rPr>
        <w:t>) darbo vietai (-</w:t>
      </w:r>
      <w:proofErr w:type="spellStart"/>
      <w:r>
        <w:rPr>
          <w:szCs w:val="24"/>
          <w:lang w:eastAsia="lt-LT"/>
        </w:rPr>
        <w:t>oms</w:t>
      </w:r>
      <w:proofErr w:type="spellEnd"/>
      <w:r>
        <w:rPr>
          <w:szCs w:val="24"/>
          <w:lang w:eastAsia="lt-LT"/>
        </w:rPr>
        <w:t>) reikalingų darbo priemonių (technologinis darbo proceso aprašymas ir kt.), _____ lapas (-ai, ų);</w:t>
      </w:r>
    </w:p>
    <w:p w14:paraId="42DAC787" w14:textId="77777777" w:rsidR="00591C66" w:rsidRDefault="00BF0F72">
      <w:pPr>
        <w:ind w:firstLine="720"/>
        <w:jc w:val="both"/>
        <w:textAlignment w:val="baseline"/>
        <w:rPr>
          <w:szCs w:val="24"/>
          <w:lang w:eastAsia="lt-LT"/>
        </w:rPr>
      </w:pPr>
      <w:r>
        <w:rPr>
          <w:szCs w:val="24"/>
          <w:lang w:eastAsia="lt-LT"/>
        </w:rPr>
        <w:t>12.3.3. steigiamoje (-</w:t>
      </w:r>
      <w:proofErr w:type="spellStart"/>
      <w:r>
        <w:rPr>
          <w:szCs w:val="24"/>
          <w:lang w:eastAsia="lt-LT"/>
        </w:rPr>
        <w:t>ose</w:t>
      </w:r>
      <w:proofErr w:type="spellEnd"/>
      <w:r>
        <w:rPr>
          <w:szCs w:val="24"/>
          <w:lang w:eastAsia="lt-LT"/>
        </w:rPr>
        <w:t>) darbo vietoje (-</w:t>
      </w:r>
      <w:proofErr w:type="spellStart"/>
      <w:r>
        <w:rPr>
          <w:szCs w:val="24"/>
          <w:lang w:eastAsia="lt-LT"/>
        </w:rPr>
        <w:t>ose</w:t>
      </w:r>
      <w:proofErr w:type="spellEnd"/>
      <w:r>
        <w:rPr>
          <w:szCs w:val="24"/>
          <w:lang w:eastAsia="lt-LT"/>
        </w:rPr>
        <w:t>) numatytų vykdyti pareigų aprašymas, _____ lapas (-ai, ų).</w:t>
      </w:r>
    </w:p>
    <w:p w14:paraId="5E255E62" w14:textId="77777777" w:rsidR="00591C66" w:rsidRDefault="00BF0F72">
      <w:pPr>
        <w:ind w:firstLine="720"/>
        <w:jc w:val="both"/>
        <w:textAlignment w:val="baseline"/>
        <w:rPr>
          <w:szCs w:val="24"/>
          <w:lang w:eastAsia="lt-LT"/>
        </w:rPr>
      </w:pPr>
      <w:r>
        <w:rPr>
          <w:szCs w:val="24"/>
          <w:lang w:eastAsia="lt-LT"/>
        </w:rPr>
        <w:t>12.4.</w:t>
      </w:r>
      <w:r>
        <w:rPr>
          <w:b/>
          <w:bCs/>
          <w:szCs w:val="24"/>
          <w:lang w:eastAsia="lt-LT"/>
        </w:rPr>
        <w:t xml:space="preserve"> </w:t>
      </w:r>
      <w:r>
        <w:rPr>
          <w:szCs w:val="24"/>
          <w:lang w:eastAsia="lt-LT"/>
        </w:rPr>
        <w:t xml:space="preserve">Dokumentų, patvirtinančių darbdavio, siekiančio gauti subsidiją darbo vietoms steigti, turto priskyrimą ilgalaikiam materialiajam turtui (paraiškos teikėjo įsakymo), kopijos, ____ </w:t>
      </w:r>
      <w:r>
        <w:rPr>
          <w:szCs w:val="24"/>
        </w:rPr>
        <w:t>lapas (-ai, ų)</w:t>
      </w:r>
      <w:r>
        <w:rPr>
          <w:szCs w:val="24"/>
          <w:lang w:eastAsia="lt-LT"/>
        </w:rPr>
        <w:t>.</w:t>
      </w:r>
    </w:p>
    <w:p w14:paraId="5AA2B55C" w14:textId="77777777" w:rsidR="00591C66" w:rsidRDefault="00BF0F72">
      <w:pPr>
        <w:ind w:firstLine="720"/>
        <w:jc w:val="both"/>
        <w:textAlignment w:val="baseline"/>
        <w:rPr>
          <w:szCs w:val="24"/>
          <w:lang w:eastAsia="lt-LT"/>
        </w:rPr>
      </w:pPr>
      <w:r>
        <w:rPr>
          <w:szCs w:val="24"/>
          <w:lang w:eastAsia="lt-LT"/>
        </w:rPr>
        <w:t xml:space="preserve">12.5. Užpildyta Vienos įmonės deklaracija, paskelbta Europos Sąjungos fondų investicijų Lietuvoje interneto svetainės </w:t>
      </w:r>
      <w:r>
        <w:rPr>
          <w:szCs w:val="24"/>
          <w:u w:val="single"/>
          <w:lang w:eastAsia="lt-LT"/>
        </w:rPr>
        <w:t>www.esinvesticijos.lt</w:t>
      </w:r>
      <w:r>
        <w:rPr>
          <w:szCs w:val="24"/>
          <w:lang w:eastAsia="lt-LT"/>
        </w:rPr>
        <w:t xml:space="preserve"> skiltyje „Dokumentai“, ieškant „Dokumento tipas“ ir „DG patvirtinta forma, ______ lapas (-ai, ų). </w:t>
      </w:r>
    </w:p>
    <w:p w14:paraId="2F146982" w14:textId="77777777" w:rsidR="00591C66" w:rsidRDefault="00BF0F72">
      <w:pPr>
        <w:ind w:firstLine="720"/>
        <w:jc w:val="both"/>
        <w:textAlignment w:val="baseline"/>
        <w:rPr>
          <w:szCs w:val="24"/>
          <w:lang w:eastAsia="lt-LT"/>
        </w:rPr>
      </w:pPr>
      <w:r>
        <w:rPr>
          <w:szCs w:val="24"/>
          <w:lang w:eastAsia="lt-LT"/>
        </w:rPr>
        <w:t xml:space="preserve">12.6. Ne mažiau kaip 3 tiekėjų pasiūlymų dėl planuojamų įsigyti naujų darbo priemonių ir ne mažiau kaip 3 tiekėjų pasiūlymų dėl planuojamų remonto darbų patalpose, reikalingose darbo vietoms įrengti (jeigu remontui prašoma subsidija) (pateikiami lietuvių kalba, pasiūlymai negali būti internetinės nuorodos), ______ </w:t>
      </w:r>
      <w:r>
        <w:rPr>
          <w:szCs w:val="24"/>
        </w:rPr>
        <w:t>lapas (-ai, ų)</w:t>
      </w:r>
      <w:r>
        <w:rPr>
          <w:szCs w:val="24"/>
          <w:lang w:eastAsia="lt-LT"/>
        </w:rPr>
        <w:t xml:space="preserve">. </w:t>
      </w:r>
      <w:r>
        <w:rPr>
          <w:i/>
          <w:iCs/>
        </w:rPr>
        <w:t>(Patalpų remonto išlaidos nėra tinkamos, jei Vietinių užimtumo iniciatyvų priemonė yra įgyvendinama 2021–2027 metų Europos Sąjungos fondų investicijų programos lėšomis).</w:t>
      </w:r>
    </w:p>
    <w:p w14:paraId="3D2066F6" w14:textId="77777777" w:rsidR="00591C66" w:rsidRDefault="00BF0F72">
      <w:pPr>
        <w:ind w:firstLine="720"/>
        <w:jc w:val="both"/>
        <w:textAlignment w:val="baseline"/>
      </w:pPr>
      <w:r>
        <w:rPr>
          <w:szCs w:val="24"/>
          <w:lang w:eastAsia="lt-LT"/>
        </w:rPr>
        <w:t xml:space="preserve">12.7. </w:t>
      </w:r>
      <w:r>
        <w:t xml:space="preserve">Lietuvos Respublikos ūkio ministro 2008 m. kovo 26 d. įsakymu Nr. 4-119 „Dėl Smulkiojo ir vidutinio verslo subjekto statuso deklaravimo tvarkos aprašo ir Smulkiojo ir vidutinio verslo subjekto statuso deklaracijos formos patvirtinimo“ patvirtinta nustatytos formos Smulkiojo ir vidutinio verslo subjekto statuso deklaracija, </w:t>
      </w:r>
      <w:r>
        <w:rPr>
          <w:szCs w:val="24"/>
          <w:lang w:eastAsia="lt-LT"/>
        </w:rPr>
        <w:t xml:space="preserve"> ___ </w:t>
      </w:r>
      <w:r>
        <w:rPr>
          <w:szCs w:val="24"/>
        </w:rPr>
        <w:t>lapas (-ai, ų).</w:t>
      </w:r>
    </w:p>
    <w:p w14:paraId="1F1AB0D4" w14:textId="77777777" w:rsidR="00591C66" w:rsidRDefault="00BF0F72">
      <w:pPr>
        <w:ind w:firstLine="720"/>
        <w:jc w:val="both"/>
        <w:textAlignment w:val="baseline"/>
        <w:rPr>
          <w:szCs w:val="24"/>
          <w:lang w:eastAsia="lt-LT"/>
        </w:rPr>
      </w:pPr>
      <w:r>
        <w:rPr>
          <w:szCs w:val="24"/>
          <w:lang w:eastAsia="lt-LT"/>
        </w:rPr>
        <w:t xml:space="preserve">12.8. Užpildyta Pažyma apie atitikimą Lietuvos Respublikos užimtumo įstatymo 35 straipsnio 4 dalies 1, 2, 4 ir 5 punkte nurodytiems reikalavimams, ___ </w:t>
      </w:r>
      <w:r>
        <w:rPr>
          <w:szCs w:val="24"/>
        </w:rPr>
        <w:t>lapas (-ai, ų).</w:t>
      </w:r>
    </w:p>
    <w:p w14:paraId="5DFE771A" w14:textId="77777777" w:rsidR="00591C66" w:rsidRDefault="00BF0F72">
      <w:pPr>
        <w:ind w:firstLine="720"/>
        <w:jc w:val="both"/>
        <w:textAlignment w:val="baseline"/>
        <w:rPr>
          <w:color w:val="000000"/>
          <w:shd w:val="clear" w:color="auto" w:fill="FFFFFF"/>
        </w:rPr>
      </w:pPr>
      <w:r>
        <w:rPr>
          <w:szCs w:val="24"/>
          <w:lang w:eastAsia="lt-LT"/>
        </w:rPr>
        <w:t xml:space="preserve">12.9. </w:t>
      </w:r>
      <w:r>
        <w:rPr>
          <w:color w:val="000000"/>
          <w:shd w:val="clear" w:color="auto" w:fill="FFFFFF"/>
        </w:rPr>
        <w:t xml:space="preserve">Užpildytas Klausimynas dėl atitikimo </w:t>
      </w:r>
      <w:r>
        <w:rPr>
          <w:i/>
          <w:iCs/>
          <w:color w:val="000000"/>
          <w:shd w:val="clear" w:color="auto" w:fill="FFFFFF"/>
        </w:rPr>
        <w:t xml:space="preserve">de </w:t>
      </w:r>
      <w:proofErr w:type="spellStart"/>
      <w:r>
        <w:rPr>
          <w:i/>
          <w:iCs/>
          <w:color w:val="000000"/>
          <w:shd w:val="clear" w:color="auto" w:fill="FFFFFF"/>
        </w:rPr>
        <w:t>minimis</w:t>
      </w:r>
      <w:proofErr w:type="spellEnd"/>
      <w:r>
        <w:rPr>
          <w:color w:val="000000"/>
          <w:shd w:val="clear" w:color="auto" w:fill="FFFFFF"/>
        </w:rPr>
        <w:t xml:space="preserve"> pagalbai gauti, _____lapas (-ai, ų).</w:t>
      </w:r>
    </w:p>
    <w:p w14:paraId="062C023B" w14:textId="77777777" w:rsidR="00591C66" w:rsidRDefault="00BF0F72">
      <w:pPr>
        <w:ind w:firstLine="720"/>
        <w:rPr>
          <w:szCs w:val="24"/>
        </w:rPr>
      </w:pPr>
      <w:r>
        <w:rPr>
          <w:color w:val="000000"/>
          <w:shd w:val="clear" w:color="auto" w:fill="FFFFFF"/>
        </w:rPr>
        <w:t>12.10. Patvirtintas paskutinių finansinių metų juridinio asmens metinių finansinių ataskaitų rinkinys (metinių konsoliduotųjų finansinių ataskaitų rinkinys) kartu su auditoriaus išvada, jei buvo atliktas auditas, ____ lapas (-ai, ų).</w:t>
      </w:r>
    </w:p>
    <w:p w14:paraId="615E467B" w14:textId="77777777" w:rsidR="00591C66" w:rsidRDefault="00591C66">
      <w:pPr>
        <w:rPr>
          <w:sz w:val="8"/>
          <w:szCs w:val="8"/>
        </w:rPr>
      </w:pPr>
    </w:p>
    <w:p w14:paraId="78C2CD99" w14:textId="77777777" w:rsidR="00591C66" w:rsidRDefault="00591C66">
      <w:pPr>
        <w:jc w:val="both"/>
        <w:textAlignment w:val="baseline"/>
        <w:rPr>
          <w:b/>
          <w:bCs/>
          <w:szCs w:val="24"/>
          <w:lang w:eastAsia="lt-LT"/>
        </w:rPr>
      </w:pPr>
    </w:p>
    <w:p w14:paraId="64565C84" w14:textId="77777777" w:rsidR="00591C66" w:rsidRDefault="00BF0F72">
      <w:pPr>
        <w:jc w:val="both"/>
        <w:textAlignment w:val="baseline"/>
        <w:rPr>
          <w:szCs w:val="24"/>
          <w:lang w:eastAsia="lt-LT"/>
        </w:rPr>
      </w:pPr>
      <w:r>
        <w:rPr>
          <w:b/>
          <w:bCs/>
          <w:szCs w:val="24"/>
          <w:lang w:eastAsia="lt-LT"/>
        </w:rPr>
        <w:t>Pastaba</w:t>
      </w:r>
      <w:r>
        <w:rPr>
          <w:szCs w:val="24"/>
          <w:lang w:eastAsia="lt-LT"/>
        </w:rPr>
        <w:t>. Esant galimybei, pateikti kitą papildomą informaciją, kuri leistų Užimtumo tarnybai prie Lietuvos Respublikos socialinės apsaugos ir darbo ministerijos (toliau – Užimtumo tarnyba) geriau suprasti projektą, įvertinti projekto įtaką teritorijos gyventojų užimtumui ir strateginio verslo plėtrai.</w:t>
      </w:r>
    </w:p>
    <w:p w14:paraId="6028308F" w14:textId="77777777" w:rsidR="00591C66" w:rsidRDefault="00591C66">
      <w:pPr>
        <w:ind w:firstLine="62"/>
        <w:jc w:val="both"/>
        <w:textAlignment w:val="baseline"/>
        <w:rPr>
          <w:szCs w:val="24"/>
          <w:lang w:eastAsia="lt-LT"/>
        </w:rPr>
      </w:pPr>
    </w:p>
    <w:p w14:paraId="00DBBA6A" w14:textId="77777777" w:rsidR="00591C66" w:rsidRDefault="00591C66">
      <w:pPr>
        <w:ind w:firstLine="62"/>
        <w:jc w:val="both"/>
        <w:textAlignment w:val="baseline"/>
        <w:rPr>
          <w:szCs w:val="24"/>
          <w:lang w:eastAsia="lt-LT"/>
        </w:rPr>
      </w:pPr>
    </w:p>
    <w:p w14:paraId="088B2D88" w14:textId="77777777" w:rsidR="00591C66" w:rsidRDefault="00591C66">
      <w:pPr>
        <w:rPr>
          <w:sz w:val="8"/>
          <w:szCs w:val="8"/>
        </w:rPr>
      </w:pPr>
    </w:p>
    <w:p w14:paraId="5E5E76A6" w14:textId="77777777" w:rsidR="00591C66" w:rsidRDefault="00BF0F72">
      <w:pPr>
        <w:ind w:firstLine="782"/>
        <w:jc w:val="both"/>
        <w:textAlignment w:val="baseline"/>
        <w:rPr>
          <w:szCs w:val="24"/>
          <w:lang w:eastAsia="lt-LT"/>
        </w:rPr>
      </w:pPr>
      <w:r>
        <w:rPr>
          <w:b/>
          <w:bCs/>
          <w:szCs w:val="24"/>
          <w:lang w:eastAsia="lt-LT"/>
        </w:rPr>
        <w:t>PROJEKTO TEIKĖJO PATVIRTINIMAS</w:t>
      </w:r>
    </w:p>
    <w:p w14:paraId="68FAA524" w14:textId="77777777" w:rsidR="00591C66" w:rsidRDefault="00591C66">
      <w:pPr>
        <w:rPr>
          <w:sz w:val="8"/>
          <w:szCs w:val="8"/>
        </w:rPr>
      </w:pPr>
    </w:p>
    <w:p w14:paraId="729E4EB6" w14:textId="77777777" w:rsidR="00591C66" w:rsidRDefault="00BF0F72">
      <w:pPr>
        <w:ind w:firstLine="720"/>
        <w:textAlignment w:val="baseline"/>
        <w:rPr>
          <w:szCs w:val="24"/>
          <w:lang w:eastAsia="lt-LT"/>
        </w:rPr>
      </w:pPr>
      <w:r>
        <w:rPr>
          <w:szCs w:val="24"/>
          <w:lang w:eastAsia="lt-LT"/>
        </w:rPr>
        <w:t>Aš,______________________________________________________________________,</w:t>
      </w:r>
    </w:p>
    <w:p w14:paraId="3E3E86E4" w14:textId="77777777" w:rsidR="00591C66" w:rsidRDefault="00BF0F72">
      <w:pPr>
        <w:jc w:val="center"/>
        <w:textAlignment w:val="baseline"/>
        <w:rPr>
          <w:szCs w:val="24"/>
          <w:lang w:eastAsia="lt-LT"/>
        </w:rPr>
      </w:pPr>
      <w:r>
        <w:rPr>
          <w:szCs w:val="24"/>
          <w:vertAlign w:val="superscript"/>
          <w:lang w:eastAsia="lt-LT"/>
        </w:rPr>
        <w:t>(projekto teikėjo vadovo vardas ir</w:t>
      </w:r>
      <w:r>
        <w:rPr>
          <w:b/>
          <w:bCs/>
          <w:szCs w:val="24"/>
          <w:vertAlign w:val="superscript"/>
          <w:lang w:eastAsia="lt-LT"/>
        </w:rPr>
        <w:t xml:space="preserve"> </w:t>
      </w:r>
      <w:r>
        <w:rPr>
          <w:szCs w:val="24"/>
          <w:vertAlign w:val="superscript"/>
          <w:lang w:eastAsia="lt-LT"/>
        </w:rPr>
        <w:t>pavardė)</w:t>
      </w:r>
    </w:p>
    <w:p w14:paraId="7FC9AC85" w14:textId="77777777" w:rsidR="00591C66" w:rsidRDefault="00591C66">
      <w:pPr>
        <w:rPr>
          <w:sz w:val="8"/>
          <w:szCs w:val="8"/>
        </w:rPr>
      </w:pPr>
    </w:p>
    <w:p w14:paraId="76EC6665" w14:textId="77777777" w:rsidR="00591C66" w:rsidRDefault="00BF0F72">
      <w:pPr>
        <w:jc w:val="both"/>
        <w:textAlignment w:val="baseline"/>
        <w:rPr>
          <w:szCs w:val="24"/>
          <w:lang w:eastAsia="lt-LT"/>
        </w:rPr>
      </w:pPr>
      <w:r>
        <w:rPr>
          <w:szCs w:val="24"/>
          <w:lang w:eastAsia="lt-LT"/>
        </w:rPr>
        <w:t>patvirtinu, kad paraiškoje ir kituose dokumentuose pateikta informacija yra teisinga.</w:t>
      </w:r>
    </w:p>
    <w:p w14:paraId="66212919" w14:textId="77777777" w:rsidR="00591C66" w:rsidRDefault="00591C66">
      <w:pPr>
        <w:jc w:val="both"/>
        <w:textAlignment w:val="baseline"/>
        <w:rPr>
          <w:szCs w:val="24"/>
          <w:lang w:eastAsia="lt-LT"/>
        </w:rPr>
      </w:pPr>
    </w:p>
    <w:p w14:paraId="2132A064" w14:textId="77777777" w:rsidR="00591C66" w:rsidRDefault="00591C66">
      <w:pPr>
        <w:rPr>
          <w:sz w:val="8"/>
          <w:szCs w:val="8"/>
        </w:rPr>
      </w:pPr>
    </w:p>
    <w:p w14:paraId="2E3FDCEB" w14:textId="77777777" w:rsidR="00591C66" w:rsidRDefault="00BF0F72">
      <w:pPr>
        <w:ind w:firstLine="720"/>
        <w:jc w:val="both"/>
        <w:textAlignment w:val="baseline"/>
        <w:rPr>
          <w:szCs w:val="24"/>
          <w:lang w:eastAsia="lt-LT"/>
        </w:rPr>
      </w:pPr>
      <w:r>
        <w:rPr>
          <w:szCs w:val="24"/>
          <w:lang w:eastAsia="lt-LT"/>
        </w:rPr>
        <w:t>Aš įsipareigoju leisti Užimtumo tarnybai patikrinti pateiktą informaciją, jeigu, jos manymu, tai yra būtina, ir man žinoma, kad, jeigu gausiu subsidiją, darbo vietą (-</w:t>
      </w:r>
      <w:proofErr w:type="spellStart"/>
      <w:r>
        <w:rPr>
          <w:szCs w:val="24"/>
          <w:lang w:eastAsia="lt-LT"/>
        </w:rPr>
        <w:t>as</w:t>
      </w:r>
      <w:proofErr w:type="spellEnd"/>
      <w:r>
        <w:rPr>
          <w:szCs w:val="24"/>
          <w:lang w:eastAsia="lt-LT"/>
        </w:rPr>
        <w:t>) turėsiu įsteigti per 10 mėnesių nuo vietinių užimtumo inciatyvų projekto įgyvendinimo ir finansavimo sutarties pasirašymo ir nepanaikinti už subsidijos lėšas įsteigtos (-ų) darbo vietos (-ų) 36 mėnesius nuo jos (jų) įsteigimo dienos.</w:t>
      </w:r>
    </w:p>
    <w:p w14:paraId="630AECE0" w14:textId="77777777" w:rsidR="00591C66" w:rsidRDefault="00591C66">
      <w:pPr>
        <w:ind w:firstLine="906"/>
        <w:jc w:val="both"/>
        <w:textAlignment w:val="baseline"/>
        <w:rPr>
          <w:szCs w:val="24"/>
          <w:lang w:eastAsia="lt-LT"/>
        </w:rPr>
      </w:pPr>
    </w:p>
    <w:p w14:paraId="352E2E7C" w14:textId="77777777" w:rsidR="00591C66" w:rsidRDefault="00BF0F72">
      <w:pPr>
        <w:ind w:firstLine="906"/>
        <w:jc w:val="both"/>
        <w:textAlignment w:val="baseline"/>
        <w:rPr>
          <w:szCs w:val="24"/>
          <w:lang w:eastAsia="lt-LT"/>
        </w:rPr>
      </w:pPr>
      <w:r>
        <w:rPr>
          <w:szCs w:val="24"/>
          <w:lang w:eastAsia="lt-LT"/>
        </w:rPr>
        <w:t>_______________________          ________________                    __________________</w:t>
      </w:r>
    </w:p>
    <w:p w14:paraId="47BA0E1C" w14:textId="77777777" w:rsidR="00591C66" w:rsidRDefault="00BF0F72">
      <w:pPr>
        <w:tabs>
          <w:tab w:val="left" w:pos="4536"/>
        </w:tabs>
        <w:ind w:firstLine="868"/>
        <w:textAlignment w:val="baseline"/>
        <w:rPr>
          <w:szCs w:val="24"/>
          <w:lang w:eastAsia="lt-LT"/>
        </w:rPr>
      </w:pPr>
      <w:r>
        <w:rPr>
          <w:szCs w:val="24"/>
          <w:vertAlign w:val="superscript"/>
          <w:lang w:eastAsia="lt-LT"/>
        </w:rPr>
        <w:t>(pareigų pavadinimas)                                   </w:t>
      </w:r>
      <w:r>
        <w:rPr>
          <w:szCs w:val="24"/>
          <w:vertAlign w:val="superscript"/>
          <w:lang w:eastAsia="lt-LT"/>
        </w:rPr>
        <w:tab/>
        <w:t>(parašas)                                                             (vardas ir pavardė)</w:t>
      </w:r>
    </w:p>
    <w:p w14:paraId="47BC1174" w14:textId="77777777" w:rsidR="00591C66" w:rsidRDefault="00BF0F72">
      <w:pPr>
        <w:ind w:left="2592" w:firstLine="62"/>
        <w:jc w:val="both"/>
        <w:textAlignment w:val="baseline"/>
        <w:rPr>
          <w:szCs w:val="24"/>
        </w:rPr>
      </w:pPr>
      <w:r>
        <w:rPr>
          <w:szCs w:val="24"/>
          <w:lang w:eastAsia="lt-LT"/>
        </w:rPr>
        <w:t>__________________________</w:t>
      </w:r>
    </w:p>
    <w:p w14:paraId="14F65B58" w14:textId="77777777" w:rsidR="00591C66" w:rsidRDefault="00591C66"/>
    <w:sectPr w:rsidR="00591C6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333A" w14:textId="77777777" w:rsidR="00591C66" w:rsidRDefault="00BF0F72">
      <w:r>
        <w:separator/>
      </w:r>
    </w:p>
  </w:endnote>
  <w:endnote w:type="continuationSeparator" w:id="0">
    <w:p w14:paraId="1B710753" w14:textId="77777777" w:rsidR="00591C66" w:rsidRDefault="00BF0F72">
      <w:r>
        <w:continuationSeparator/>
      </w:r>
    </w:p>
  </w:endnote>
  <w:endnote w:type="continuationNotice" w:id="1">
    <w:p w14:paraId="64DDEE1B" w14:textId="77777777" w:rsidR="00591C66" w:rsidRDefault="00591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24FA" w14:textId="77777777" w:rsidR="00591C66" w:rsidRDefault="00591C6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CB0E" w14:textId="77777777" w:rsidR="00591C66" w:rsidRDefault="00591C6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7591" w14:textId="77777777" w:rsidR="00591C66" w:rsidRDefault="00591C6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00DA" w14:textId="77777777" w:rsidR="00591C66" w:rsidRDefault="00BF0F72">
      <w:r>
        <w:separator/>
      </w:r>
    </w:p>
  </w:footnote>
  <w:footnote w:type="continuationSeparator" w:id="0">
    <w:p w14:paraId="5043E375" w14:textId="77777777" w:rsidR="00591C66" w:rsidRDefault="00BF0F72">
      <w:r>
        <w:continuationSeparator/>
      </w:r>
    </w:p>
  </w:footnote>
  <w:footnote w:type="continuationNotice" w:id="1">
    <w:p w14:paraId="7AD59CA5" w14:textId="77777777" w:rsidR="00591C66" w:rsidRDefault="00591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036C" w14:textId="77777777" w:rsidR="00591C66" w:rsidRDefault="00591C6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D65C" w14:textId="77777777" w:rsidR="00591C66" w:rsidRDefault="00BF0F72">
    <w:pPr>
      <w:tabs>
        <w:tab w:val="center" w:pos="4819"/>
        <w:tab w:val="right" w:pos="9638"/>
      </w:tabs>
      <w:jc w:val="center"/>
    </w:pPr>
    <w:r>
      <w:fldChar w:fldCharType="begin"/>
    </w:r>
    <w:r>
      <w:instrText>PAGE   \* MERGEFORMAT</w:instrText>
    </w:r>
    <w:r>
      <w:fldChar w:fldCharType="separate"/>
    </w:r>
    <w:r>
      <w:rPr>
        <w:noProof/>
      </w:rPr>
      <w:t>3</w:t>
    </w:r>
    <w:r>
      <w:fldChar w:fldCharType="end"/>
    </w:r>
  </w:p>
  <w:p w14:paraId="10935EDE" w14:textId="77777777" w:rsidR="00591C66" w:rsidRDefault="00591C6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3C1D" w14:textId="77777777" w:rsidR="00591C66" w:rsidRDefault="00591C6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BD"/>
    <w:rsid w:val="00591C66"/>
    <w:rsid w:val="007E171C"/>
    <w:rsid w:val="008943B0"/>
    <w:rsid w:val="00A573D6"/>
    <w:rsid w:val="00BF0F72"/>
    <w:rsid w:val="00DA63DF"/>
    <w:rsid w:val="00F22D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5B4A"/>
  <w15:docId w15:val="{C5BC0916-18C9-493A-BDBE-4F3E6260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E17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9031">
      <w:bodyDiv w:val="1"/>
      <w:marLeft w:val="0"/>
      <w:marRight w:val="0"/>
      <w:marTop w:val="0"/>
      <w:marBottom w:val="0"/>
      <w:divBdr>
        <w:top w:val="none" w:sz="0" w:space="0" w:color="auto"/>
        <w:left w:val="none" w:sz="0" w:space="0" w:color="auto"/>
        <w:bottom w:val="none" w:sz="0" w:space="0" w:color="auto"/>
        <w:right w:val="none" w:sz="0" w:space="0" w:color="auto"/>
      </w:divBdr>
    </w:div>
    <w:div w:id="16724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395E98-DAF7-4BA1-B5EB-1B461C07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57E18-6217-461B-BD52-B41AF33A567A}">
  <ds:schemaRefs>
    <ds:schemaRef ds:uri="http://schemas.microsoft.com/sharepoint/v3/contenttype/forms"/>
  </ds:schemaRefs>
</ds:datastoreItem>
</file>

<file path=customXml/itemProps3.xml><?xml version="1.0" encoding="utf-8"?>
<ds:datastoreItem xmlns:ds="http://schemas.openxmlformats.org/officeDocument/2006/customXml" ds:itemID="{ED7D084F-B4C2-49FF-AE6E-C6E304247C54}">
  <ds:schemaRefs>
    <ds:schemaRef ds:uri="http://schemas.openxmlformats.org/officeDocument/2006/bibliography"/>
  </ds:schemaRefs>
</ds:datastoreItem>
</file>

<file path=customXml/itemProps4.xml><?xml version="1.0" encoding="utf-8"?>
<ds:datastoreItem xmlns:ds="http://schemas.openxmlformats.org/officeDocument/2006/customXml" ds:itemID="{EC600479-8A55-4576-B88A-9C0CFE39B18D}">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6772</Words>
  <Characters>3861</Characters>
  <Application>Microsoft Office Word</Application>
  <DocSecurity>0</DocSecurity>
  <Lines>32</Lines>
  <Paragraphs>21</Paragraphs>
  <ScaleCrop>false</ScaleCrop>
  <Company>LR Seimo kanceliarija</Company>
  <LinksUpToDate>false</LinksUpToDate>
  <CharactersWithSpaces>10612</CharactersWithSpaces>
  <SharedDoc>false</SharedDoc>
  <HyperlinkBase/>
  <HLinks>
    <vt:vector size="6" baseType="variant">
      <vt:variant>
        <vt:i4>8257598</vt:i4>
      </vt:variant>
      <vt:variant>
        <vt:i4>0</vt:i4>
      </vt:variant>
      <vt:variant>
        <vt:i4>0</vt:i4>
      </vt:variant>
      <vt:variant>
        <vt:i4>5</vt:i4>
      </vt:variant>
      <vt:variant>
        <vt:lpwstr>https://e-seimas.lrs.lt/portal/legalAct/lt/TAD/fd3d3843f26111ecbfe9c72e552dd5bd/asr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Budrevičienė</dc:creator>
  <cp:lastModifiedBy>Aurelija Norvilė</cp:lastModifiedBy>
  <cp:revision>2</cp:revision>
  <dcterms:created xsi:type="dcterms:W3CDTF">2025-08-28T05:29:00Z</dcterms:created>
  <dcterms:modified xsi:type="dcterms:W3CDTF">2025-08-28T05:29:00Z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y fmtid="{D5CDD505-2E9C-101B-9397-08002B2CF9AE}" pid="3" name="MediaServiceImageTags">
    <vt:lpwstr/>
  </property>
</Properties>
</file>